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B60F0" w14:textId="29C9A3E4" w:rsidR="001B3349" w:rsidRPr="00555A86" w:rsidRDefault="001B3349" w:rsidP="00A2701A">
      <w:pPr>
        <w:pStyle w:val="Title"/>
        <w:rPr>
          <w:rFonts w:asciiTheme="majorBidi" w:hAnsiTheme="majorBidi" w:cstheme="majorBidi"/>
          <w:sz w:val="28"/>
          <w:szCs w:val="28"/>
          <w:rtl/>
          <w:lang w:bidi="fa-IR"/>
        </w:rPr>
      </w:pPr>
      <w:r w:rsidRPr="00555A86">
        <w:rPr>
          <w:rFonts w:asciiTheme="majorBidi" w:hAnsiTheme="majorBidi" w:cstheme="majorBidi"/>
          <w:noProof/>
        </w:rPr>
        <w:drawing>
          <wp:anchor distT="0" distB="0" distL="114300" distR="114300" simplePos="0" relativeHeight="251659264" behindDoc="0" locked="0" layoutInCell="1" allowOverlap="1" wp14:anchorId="0F2CBFC6" wp14:editId="46F46B6A">
            <wp:simplePos x="0" y="0"/>
            <wp:positionH relativeFrom="column">
              <wp:posOffset>-523240</wp:posOffset>
            </wp:positionH>
            <wp:positionV relativeFrom="paragraph">
              <wp:posOffset>-374015</wp:posOffset>
            </wp:positionV>
            <wp:extent cx="1757045" cy="111760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A86">
        <w:rPr>
          <w:rFonts w:asciiTheme="majorBidi" w:hAnsiTheme="majorBidi" w:cstheme="majorBidi"/>
          <w:rtl/>
          <w:lang w:bidi="fa-IR"/>
        </w:rPr>
        <w:t>به نام خداوند بخشنده مهربان</w:t>
      </w:r>
    </w:p>
    <w:p w14:paraId="1052A019" w14:textId="77777777" w:rsidR="001B3349" w:rsidRPr="00555A86" w:rsidRDefault="001B3349" w:rsidP="00A2701A">
      <w:pPr>
        <w:pStyle w:val="Title"/>
        <w:rPr>
          <w:rFonts w:cs="B Nazanin"/>
          <w:b w:val="0"/>
          <w:bCs w:val="0"/>
          <w:sz w:val="16"/>
          <w:szCs w:val="16"/>
          <w:rtl/>
          <w:lang w:bidi="fa-IR"/>
        </w:rPr>
      </w:pPr>
    </w:p>
    <w:p w14:paraId="4CD48871" w14:textId="2430BB05" w:rsidR="001B3349" w:rsidRPr="00555A86" w:rsidRDefault="001B3349" w:rsidP="00A2701A">
      <w:pPr>
        <w:pStyle w:val="Title"/>
        <w:rPr>
          <w:rFonts w:cs="B Nazanin"/>
          <w:rtl/>
          <w:lang w:bidi="fa-IR"/>
        </w:rPr>
      </w:pPr>
      <w:r w:rsidRPr="00555A86">
        <w:rPr>
          <w:noProof/>
          <w:sz w:val="28"/>
          <w:szCs w:val="26"/>
        </w:rPr>
        <w:drawing>
          <wp:inline distT="0" distB="0" distL="0" distR="0" wp14:anchorId="42C5C2B5" wp14:editId="692DFC30">
            <wp:extent cx="666750" cy="581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33B15" w14:textId="77777777" w:rsidR="001B3349" w:rsidRPr="00555A86" w:rsidRDefault="001B3349" w:rsidP="00A2701A">
      <w:pPr>
        <w:pStyle w:val="Title"/>
        <w:rPr>
          <w:rFonts w:asciiTheme="majorBidi" w:hAnsiTheme="majorBidi" w:cstheme="majorBidi"/>
          <w:rtl/>
          <w:lang w:bidi="fa-IR"/>
        </w:rPr>
      </w:pPr>
      <w:r w:rsidRPr="00555A86">
        <w:rPr>
          <w:rFonts w:asciiTheme="majorBidi" w:hAnsiTheme="majorBidi" w:cstheme="majorBidi"/>
          <w:rtl/>
          <w:lang w:bidi="fa-IR"/>
        </w:rPr>
        <w:t>دانشگاه علوم پزشکی ارومیه</w:t>
      </w:r>
    </w:p>
    <w:p w14:paraId="157E5AEA" w14:textId="77777777" w:rsidR="001B3349" w:rsidRPr="00555A86" w:rsidRDefault="001B3349" w:rsidP="00A2701A">
      <w:pPr>
        <w:pStyle w:val="Title"/>
        <w:rPr>
          <w:rFonts w:asciiTheme="majorBidi" w:hAnsiTheme="majorBidi" w:cstheme="majorBidi"/>
          <w:rtl/>
          <w:lang w:bidi="fa-IR"/>
        </w:rPr>
      </w:pPr>
      <w:r w:rsidRPr="00555A86">
        <w:rPr>
          <w:rFonts w:asciiTheme="majorBidi" w:hAnsiTheme="majorBidi" w:cstheme="majorBidi"/>
          <w:rtl/>
          <w:lang w:bidi="fa-IR"/>
        </w:rPr>
        <w:t>دانشکده پرستاری مامایی</w:t>
      </w:r>
    </w:p>
    <w:p w14:paraId="2B728505" w14:textId="0ED31D39" w:rsidR="001B3349" w:rsidRPr="00555A86" w:rsidRDefault="001B3349" w:rsidP="00A2701A">
      <w:pPr>
        <w:pStyle w:val="Title"/>
        <w:rPr>
          <w:rFonts w:asciiTheme="majorBidi" w:hAnsiTheme="majorBidi" w:cstheme="majorBidi"/>
          <w:rtl/>
          <w:lang w:bidi="fa-IR"/>
        </w:rPr>
      </w:pPr>
      <w:r w:rsidRPr="00555A86">
        <w:rPr>
          <w:rFonts w:asciiTheme="majorBidi" w:hAnsiTheme="majorBidi" w:cstheme="majorBidi"/>
          <w:rtl/>
          <w:lang w:bidi="fa-IR"/>
        </w:rPr>
        <w:t xml:space="preserve">طرح دوره </w:t>
      </w:r>
      <w:r w:rsidRPr="00555A86">
        <w:rPr>
          <w:rFonts w:asciiTheme="majorBidi" w:hAnsiTheme="majorBidi" w:cstheme="majorBidi"/>
          <w:lang w:bidi="fa-IR"/>
        </w:rPr>
        <w:t xml:space="preserve">(Course </w:t>
      </w:r>
      <w:r w:rsidR="00555A86" w:rsidRPr="00555A86">
        <w:rPr>
          <w:rFonts w:asciiTheme="majorBidi" w:hAnsiTheme="majorBidi" w:cstheme="majorBidi"/>
          <w:lang w:bidi="fa-IR"/>
        </w:rPr>
        <w:t>P</w:t>
      </w:r>
      <w:r w:rsidRPr="00555A86">
        <w:rPr>
          <w:rFonts w:asciiTheme="majorBidi" w:hAnsiTheme="majorBidi" w:cstheme="majorBidi"/>
          <w:lang w:bidi="fa-IR"/>
        </w:rPr>
        <w:t>lan)</w:t>
      </w:r>
    </w:p>
    <w:p w14:paraId="2483A2AE" w14:textId="77777777" w:rsidR="00FD0CBB" w:rsidRPr="00555A86" w:rsidRDefault="00FD0CBB" w:rsidP="00A2701A">
      <w:pPr>
        <w:pStyle w:val="Title"/>
        <w:rPr>
          <w:rFonts w:asciiTheme="majorBidi" w:hAnsiTheme="majorBidi" w:cstheme="majorBidi"/>
          <w:rtl/>
          <w:lang w:bidi="fa-IR"/>
        </w:rPr>
      </w:pPr>
      <w:r w:rsidRPr="00555A86">
        <w:rPr>
          <w:rFonts w:asciiTheme="majorBidi" w:hAnsiTheme="majorBidi" w:cstheme="majorBidi"/>
          <w:rtl/>
          <w:lang w:bidi="fa-IR"/>
        </w:rPr>
        <w:t>گروه آموزشی پرستاری</w:t>
      </w:r>
    </w:p>
    <w:p w14:paraId="29FE86BC" w14:textId="77777777" w:rsidR="00FD0CBB" w:rsidRDefault="00FD0CBB" w:rsidP="00A2701A">
      <w:pPr>
        <w:pStyle w:val="Title"/>
        <w:rPr>
          <w:rFonts w:cs="B Nazanin"/>
          <w:sz w:val="20"/>
          <w:szCs w:val="20"/>
          <w:rtl/>
          <w:lang w:bidi="fa-IR"/>
        </w:rPr>
      </w:pPr>
    </w:p>
    <w:p w14:paraId="6365EBA1" w14:textId="77777777" w:rsidR="001B3349" w:rsidRPr="002D7B74" w:rsidRDefault="001B3349" w:rsidP="001B3349">
      <w:pPr>
        <w:pStyle w:val="Title"/>
        <w:rPr>
          <w:rFonts w:cs="B Nazanin"/>
          <w:sz w:val="14"/>
          <w:szCs w:val="14"/>
          <w:lang w:bidi="fa-IR"/>
        </w:rPr>
      </w:pPr>
    </w:p>
    <w:p w14:paraId="580D5F05" w14:textId="77777777" w:rsidR="001B3349" w:rsidRPr="00A72EF2" w:rsidRDefault="001B3349" w:rsidP="001B3349">
      <w:pPr>
        <w:pStyle w:val="Title"/>
        <w:jc w:val="left"/>
        <w:rPr>
          <w:rFonts w:cs="B Zar"/>
          <w:sz w:val="6"/>
          <w:szCs w:val="6"/>
          <w:lang w:bidi="fa-IR"/>
        </w:rPr>
      </w:pPr>
    </w:p>
    <w:p w14:paraId="1403335D" w14:textId="77777777" w:rsidR="001B3349" w:rsidRPr="00C97C14" w:rsidRDefault="001B3349" w:rsidP="001B3349">
      <w:pPr>
        <w:bidi/>
        <w:jc w:val="center"/>
        <w:rPr>
          <w:rFonts w:cs="B Zar"/>
          <w:b/>
          <w:bCs/>
          <w:sz w:val="6"/>
          <w:szCs w:val="8"/>
          <w:rtl/>
        </w:rPr>
      </w:pPr>
    </w:p>
    <w:tbl>
      <w:tblPr>
        <w:bidiVisual/>
        <w:tblW w:w="10883" w:type="dxa"/>
        <w:tblInd w:w="-5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00" w:firstRow="0" w:lastRow="0" w:firstColumn="0" w:lastColumn="1" w:noHBand="0" w:noVBand="0"/>
      </w:tblPr>
      <w:tblGrid>
        <w:gridCol w:w="3931"/>
        <w:gridCol w:w="1639"/>
        <w:gridCol w:w="2080"/>
        <w:gridCol w:w="3233"/>
      </w:tblGrid>
      <w:tr w:rsidR="001B3349" w:rsidRPr="008D12F4" w14:paraId="38C534A9" w14:textId="77777777" w:rsidTr="007E37C0">
        <w:trPr>
          <w:trHeight w:val="705"/>
        </w:trPr>
        <w:tc>
          <w:tcPr>
            <w:tcW w:w="5570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D62384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1D69A8" w14:textId="42ED5AAE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fa-IR"/>
              </w:rPr>
              <w:t>دوره یا ترم تحصیلی:</w:t>
            </w:r>
            <w:r w:rsidRPr="00A2701A">
              <w:rPr>
                <w:rFonts w:asciiTheme="majorBidi" w:hAnsiTheme="majorBidi" w:cstheme="majorBidi"/>
                <w:sz w:val="22"/>
                <w:szCs w:val="22"/>
                <w:lang w:bidi="fa-IR"/>
              </w:rPr>
              <w:t xml:space="preserve"> 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 xml:space="preserve"> </w:t>
            </w:r>
            <w:r w:rsidR="00BB2F59" w:rsidRPr="00236874">
              <w:rPr>
                <w:sz w:val="20"/>
                <w:szCs w:val="20"/>
                <w:rtl/>
              </w:rPr>
              <w:t xml:space="preserve">نیمسال </w:t>
            </w:r>
            <w:r w:rsidR="00BB2F59">
              <w:rPr>
                <w:rFonts w:hint="cs"/>
                <w:sz w:val="20"/>
                <w:szCs w:val="20"/>
                <w:rtl/>
              </w:rPr>
              <w:t>اول</w:t>
            </w:r>
            <w:r w:rsidR="00BB2F59" w:rsidRPr="00236874">
              <w:rPr>
                <w:sz w:val="20"/>
                <w:szCs w:val="20"/>
                <w:rtl/>
              </w:rPr>
              <w:t xml:space="preserve"> سال تحصیلی 140</w:t>
            </w:r>
            <w:r w:rsidR="00BB2F59">
              <w:rPr>
                <w:rFonts w:hint="cs"/>
                <w:sz w:val="20"/>
                <w:szCs w:val="20"/>
                <w:rtl/>
              </w:rPr>
              <w:t>5</w:t>
            </w:r>
            <w:r w:rsidR="00BB2F59" w:rsidRPr="00236874">
              <w:rPr>
                <w:sz w:val="20"/>
                <w:szCs w:val="20"/>
                <w:rtl/>
              </w:rPr>
              <w:t>- 140</w:t>
            </w:r>
            <w:r w:rsidR="00BB2F59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531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AF853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نام  و کد درس: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پرستاری سلامت روان</w:t>
            </w:r>
          </w:p>
        </w:tc>
      </w:tr>
      <w:tr w:rsidR="001B3349" w:rsidRPr="008D12F4" w14:paraId="48899253" w14:textId="77777777" w:rsidTr="007E37C0">
        <w:trPr>
          <w:trHeight w:val="543"/>
        </w:trPr>
        <w:tc>
          <w:tcPr>
            <w:tcW w:w="39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820D31" w14:textId="1D727088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  <w:lang w:bidi="fa-IR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پيش نياز 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</w:t>
            </w:r>
            <w:bookmarkStart w:id="0" w:name="_Hlk186825372"/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روانشناسی </w:t>
            </w:r>
            <w:r w:rsidR="00555A86"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>ف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>ردی و اجتماع</w:t>
            </w:r>
            <w:bookmarkEnd w:id="0"/>
            <w:r w:rsidR="005C42DA"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 xml:space="preserve">ی/ </w:t>
            </w:r>
            <w:bookmarkStart w:id="1" w:name="_Hlk187248309"/>
            <w:r w:rsidR="005C42DA"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>انسان شناسی جامعه شناسی در پرستاری</w:t>
            </w:r>
            <w:bookmarkEnd w:id="1"/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1840C374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گروه هدف 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دانشجویان ترم 3 کارشناسی پرستاری</w:t>
            </w:r>
          </w:p>
        </w:tc>
        <w:tc>
          <w:tcPr>
            <w:tcW w:w="32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970AE4" w14:textId="7974695F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تعداد فراگیران 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</w:t>
            </w:r>
            <w:r w:rsidR="00C13317">
              <w:rPr>
                <w:rFonts w:asciiTheme="majorBidi" w:hAnsiTheme="majorBidi" w:cstheme="majorBidi" w:hint="cs"/>
                <w:sz w:val="22"/>
                <w:szCs w:val="22"/>
                <w:rtl/>
                <w:lang w:bidi="fa-IR"/>
              </w:rPr>
              <w:t>51</w:t>
            </w:r>
            <w:r w:rsidR="008E7EA2" w:rsidRPr="00A2701A">
              <w:rPr>
                <w:rFonts w:asciiTheme="majorBidi" w:hAnsiTheme="majorBidi" w:cstheme="majorBidi"/>
                <w:sz w:val="22"/>
                <w:szCs w:val="22"/>
                <w:lang w:bidi="fa-IR"/>
              </w:rPr>
              <w:t xml:space="preserve"> </w:t>
            </w:r>
          </w:p>
        </w:tc>
      </w:tr>
      <w:tr w:rsidR="001B3349" w:rsidRPr="008D12F4" w14:paraId="1D32F992" w14:textId="77777777" w:rsidTr="007E37C0">
        <w:trPr>
          <w:trHeight w:val="525"/>
        </w:trPr>
        <w:tc>
          <w:tcPr>
            <w:tcW w:w="39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BF52E7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تعداد واحد: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1 واحد نظری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26DC5ADC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تعداد کل جلسات 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8 جلسه</w:t>
            </w:r>
          </w:p>
        </w:tc>
        <w:tc>
          <w:tcPr>
            <w:tcW w:w="32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675D2" w14:textId="5CFB96C0" w:rsidR="001B3349" w:rsidRPr="00A2701A" w:rsidRDefault="001B3349" w:rsidP="007E37C0">
            <w:pPr>
              <w:pStyle w:val="Heading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>مکان برگزاری کلاس :</w:t>
            </w:r>
            <w:r w:rsidRPr="00A2701A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F37D8F" w:rsidRPr="00A2701A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</w:rPr>
              <w:t xml:space="preserve">دانشکده پرستاری و مامایی، کلاس شماره </w:t>
            </w:r>
            <w:r w:rsidR="00F37D8F" w:rsidRPr="00A2701A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rtl/>
                <w:lang w:val="tr-TR"/>
              </w:rPr>
              <w:t>3</w:t>
            </w:r>
          </w:p>
        </w:tc>
      </w:tr>
      <w:tr w:rsidR="001B3349" w:rsidRPr="008D12F4" w14:paraId="357883DE" w14:textId="77777777" w:rsidTr="007E37C0">
        <w:trPr>
          <w:trHeight w:val="678"/>
        </w:trPr>
        <w:tc>
          <w:tcPr>
            <w:tcW w:w="393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9D0851" w14:textId="30C9BF89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fa-IR"/>
              </w:rPr>
              <w:t>زمان برگزاری کلاس: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 xml:space="preserve"> </w:t>
            </w:r>
            <w:bookmarkStart w:id="2" w:name="_Hlk176954752"/>
            <w:bookmarkStart w:id="3" w:name="_Hlk186820716"/>
            <w:r w:rsidR="00F37D8F"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 xml:space="preserve">چهارشنبه 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>16:30-14:30</w:t>
            </w:r>
            <w:bookmarkEnd w:id="2"/>
          </w:p>
          <w:bookmarkEnd w:id="3"/>
          <w:p w14:paraId="6E54E0B1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</w:pPr>
            <w:r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71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3CDB43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مدرس</w:t>
            </w: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fa-IR"/>
              </w:rPr>
              <w:t xml:space="preserve"> و مسئول درس</w:t>
            </w: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:</w:t>
            </w:r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 </w:t>
            </w:r>
            <w:bookmarkStart w:id="4" w:name="_Hlk176954597"/>
            <w:r w:rsidRPr="00A2701A">
              <w:rPr>
                <w:rFonts w:asciiTheme="majorBidi" w:hAnsiTheme="majorBidi" w:cstheme="majorBidi"/>
                <w:sz w:val="22"/>
                <w:szCs w:val="22"/>
                <w:rtl/>
              </w:rPr>
              <w:t>دکتر پریناز جهان پیما</w:t>
            </w:r>
            <w:bookmarkEnd w:id="4"/>
          </w:p>
          <w:p w14:paraId="3EB48802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323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2996E" w14:textId="77777777" w:rsidR="001B3349" w:rsidRPr="00A2701A" w:rsidRDefault="001B3349" w:rsidP="007E37C0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fa-IR"/>
              </w:rPr>
            </w:pPr>
            <w:r w:rsidRPr="00A2701A">
              <w:rPr>
                <w:rFonts w:asciiTheme="majorBidi" w:hAnsiTheme="majorBidi" w:cstheme="majorBidi"/>
                <w:sz w:val="22"/>
                <w:szCs w:val="22"/>
                <w:rtl/>
                <w:lang w:bidi="fa-IR"/>
              </w:rPr>
              <w:t xml:space="preserve"> </w:t>
            </w:r>
            <w:r w:rsidRPr="00A270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fa-IR"/>
              </w:rPr>
              <w:t>ایمیل مدرس:</w:t>
            </w:r>
          </w:p>
          <w:p w14:paraId="6054EF98" w14:textId="77777777" w:rsidR="001B3349" w:rsidRPr="00A2701A" w:rsidRDefault="002618FA" w:rsidP="007E37C0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hyperlink r:id="rId9" w:history="1">
              <w:r w:rsidR="001B3349" w:rsidRPr="00A2701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jahanpeyma82@gmail.com</w:t>
              </w:r>
            </w:hyperlink>
          </w:p>
        </w:tc>
      </w:tr>
      <w:tr w:rsidR="001B3349" w:rsidRPr="008D12F4" w14:paraId="107652AE" w14:textId="77777777" w:rsidTr="007E37C0">
        <w:tc>
          <w:tcPr>
            <w:tcW w:w="10883" w:type="dxa"/>
            <w:gridSpan w:val="4"/>
            <w:tcBorders>
              <w:top w:val="single" w:sz="12" w:space="0" w:color="auto"/>
              <w:left w:val="nil"/>
              <w:right w:val="nil"/>
            </w:tcBorders>
            <w:shd w:val="clear" w:color="auto" w:fill="auto"/>
          </w:tcPr>
          <w:p w14:paraId="6B67B9D5" w14:textId="77777777" w:rsidR="001B3349" w:rsidRPr="008D12F4" w:rsidRDefault="001B3349" w:rsidP="007E37C0">
            <w:pPr>
              <w:pStyle w:val="BodyText2"/>
              <w:rPr>
                <w:rFonts w:cs="B Zar"/>
                <w:sz w:val="14"/>
                <w:szCs w:val="14"/>
                <w:rtl/>
                <w:lang w:bidi="fa-IR"/>
              </w:rPr>
            </w:pPr>
          </w:p>
          <w:p w14:paraId="05510696" w14:textId="77777777" w:rsidR="001B3349" w:rsidRPr="008D12F4" w:rsidRDefault="001B3349" w:rsidP="007E37C0">
            <w:pPr>
              <w:bidi/>
              <w:rPr>
                <w:rFonts w:cs="B Zar"/>
                <w:b/>
                <w:bCs/>
              </w:rPr>
            </w:pPr>
          </w:p>
        </w:tc>
      </w:tr>
      <w:tr w:rsidR="001B3349" w:rsidRPr="008D12F4" w14:paraId="6F80D146" w14:textId="77777777" w:rsidTr="007E37C0">
        <w:trPr>
          <w:trHeight w:val="1839"/>
        </w:trPr>
        <w:tc>
          <w:tcPr>
            <w:tcW w:w="10883" w:type="dxa"/>
            <w:gridSpan w:val="4"/>
            <w:shd w:val="clear" w:color="auto" w:fill="auto"/>
          </w:tcPr>
          <w:p w14:paraId="264E9ACE" w14:textId="77777777" w:rsidR="001B3349" w:rsidRPr="00163E08" w:rsidRDefault="001B3349" w:rsidP="007E37C0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30959027" w14:textId="77777777" w:rsidR="001B3349" w:rsidRPr="00716938" w:rsidRDefault="001B3349" w:rsidP="005D6C30">
            <w:pPr>
              <w:bidi/>
              <w:spacing w:line="360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>توصیف درس</w:t>
            </w:r>
            <w:r w:rsidRPr="00716938">
              <w:rPr>
                <w:rFonts w:cs="B Nazanin"/>
                <w:b/>
                <w:bCs/>
                <w:sz w:val="28"/>
                <w:szCs w:val="28"/>
              </w:rPr>
              <w:t xml:space="preserve">(Lesson Description) </w:t>
            </w: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</w:p>
          <w:p w14:paraId="74C7EE4C" w14:textId="196F846C" w:rsidR="001B3349" w:rsidRPr="008E7EA2" w:rsidRDefault="001B3349" w:rsidP="005D6C30">
            <w:pPr>
              <w:bidi/>
              <w:spacing w:line="360" w:lineRule="auto"/>
              <w:ind w:hanging="45"/>
              <w:jc w:val="lowKashida"/>
              <w:rPr>
                <w:rFonts w:cs="B Nazanin"/>
                <w:rtl/>
              </w:rPr>
            </w:pPr>
            <w:r w:rsidRPr="008E7EA2">
              <w:rPr>
                <w:rFonts w:cs="B Nazanin"/>
                <w:rtl/>
              </w:rPr>
              <w:t xml:space="preserve">اﯾﻦ درس به موضوعاتی نظیر مفاهیم بنیادین روان پرستاری، سبب شناسی </w:t>
            </w:r>
            <w:r w:rsidRPr="008E7EA2">
              <w:rPr>
                <w:rFonts w:cs="B Nazanin"/>
                <w:rtl/>
                <w:lang w:bidi="fa-IR"/>
              </w:rPr>
              <w:t xml:space="preserve">اختلالات روانی و روش های پیشگیری می پردازد. بخشی از موضوعات این درس شامل </w:t>
            </w:r>
            <w:r w:rsidRPr="008E7EA2">
              <w:rPr>
                <w:rFonts w:cs="B Nazanin"/>
                <w:rtl/>
              </w:rPr>
              <w:t xml:space="preserve">علائم و نشانه های اختلالات روانی </w:t>
            </w:r>
            <w:r w:rsidRPr="008E7EA2">
              <w:rPr>
                <w:rFonts w:cs="B Nazanin" w:hint="cs"/>
                <w:rtl/>
              </w:rPr>
              <w:t xml:space="preserve">، مصاحبه، </w:t>
            </w:r>
            <w:r w:rsidRPr="008E7EA2">
              <w:rPr>
                <w:rFonts w:cs="B Nazanin"/>
                <w:rtl/>
              </w:rPr>
              <w:t xml:space="preserve">کسب مهارت برای </w:t>
            </w:r>
            <w:r w:rsidRPr="008E7EA2">
              <w:rPr>
                <w:rFonts w:cs="B Nazanin"/>
                <w:color w:val="000000"/>
                <w:rtl/>
              </w:rPr>
              <w:t xml:space="preserve">اخذ شرح حال روانپزشکی، </w:t>
            </w:r>
            <w:r w:rsidRPr="008E7EA2">
              <w:rPr>
                <w:rFonts w:cs="B Nazanin"/>
                <w:rtl/>
              </w:rPr>
              <w:t>معاینه وضعیت روانی</w:t>
            </w:r>
            <w:r w:rsidRPr="008E7EA2">
              <w:rPr>
                <w:rFonts w:cs="B Nazanin"/>
                <w:color w:val="000000"/>
                <w:rtl/>
              </w:rPr>
              <w:t>،</w:t>
            </w:r>
            <w:r w:rsidRPr="008E7EA2">
              <w:rPr>
                <w:rFonts w:cs="B Nazanin"/>
                <w:rtl/>
              </w:rPr>
              <w:t xml:space="preserve"> عوامل موثر بر استرس و سازگاری با آن، انواع بحران</w:t>
            </w:r>
            <w:r w:rsidRPr="008E7EA2">
              <w:rPr>
                <w:rFonts w:cs="B Nazanin" w:hint="cs"/>
                <w:rtl/>
              </w:rPr>
              <w:t xml:space="preserve"> ها</w:t>
            </w:r>
            <w:r w:rsidRPr="008E7EA2">
              <w:rPr>
                <w:rFonts w:cs="B Nazanin"/>
                <w:rtl/>
              </w:rPr>
              <w:t xml:space="preserve">، فرآیند پرستاری </w:t>
            </w:r>
            <w:r w:rsidRPr="008E7EA2">
              <w:rPr>
                <w:rFonts w:cs="B Nazanin"/>
                <w:rtl/>
                <w:lang w:bidi="fa-IR"/>
              </w:rPr>
              <w:t xml:space="preserve">در بیماران با اختلالات روانی </w:t>
            </w:r>
            <w:r w:rsidRPr="008E7EA2">
              <w:rPr>
                <w:rFonts w:cs="B Nazanin"/>
                <w:rtl/>
              </w:rPr>
              <w:t xml:space="preserve">و ﻧﻘﺶ ﻣﺬاﻫﺐ اﻟﻬﯽ در ﭘﯿﺸﮕﯿﺮي و درﻣﺎن اﺧﺘﻼﻻت رواﻧﯽ ﺑﺎ ﺗﺎﮐﯿﺪ ﺑﺮ ﻣﺮاﻗﺒﺖ ﻫﺎي اوﻟﯿﻪ ﺑﻬﺪاﺷﺖ </w:t>
            </w:r>
            <w:r w:rsidRPr="008E7EA2">
              <w:rPr>
                <w:rFonts w:cs="B Nazanin" w:hint="cs"/>
                <w:rtl/>
              </w:rPr>
              <w:t>می باشد.</w:t>
            </w:r>
          </w:p>
          <w:p w14:paraId="350DDA69" w14:textId="77777777" w:rsidR="001B3349" w:rsidRPr="008D0511" w:rsidRDefault="001B3349" w:rsidP="007E37C0">
            <w:pPr>
              <w:bidi/>
              <w:rPr>
                <w:b/>
                <w:bCs/>
                <w:rtl/>
              </w:rPr>
            </w:pPr>
          </w:p>
        </w:tc>
      </w:tr>
      <w:tr w:rsidR="001B3349" w:rsidRPr="008D12F4" w14:paraId="5007CD97" w14:textId="77777777" w:rsidTr="007E37C0">
        <w:tc>
          <w:tcPr>
            <w:tcW w:w="10883" w:type="dxa"/>
            <w:gridSpan w:val="4"/>
            <w:shd w:val="clear" w:color="auto" w:fill="auto"/>
          </w:tcPr>
          <w:p w14:paraId="3BE9502F" w14:textId="77777777" w:rsidR="001B3349" w:rsidRPr="00716938" w:rsidRDefault="001B3349" w:rsidP="007E37C0">
            <w:pPr>
              <w:bidi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>اهداف</w:t>
            </w:r>
            <w:r w:rsidRPr="00716938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  <w:p w14:paraId="00B5E854" w14:textId="30E19DCC" w:rsidR="001B3349" w:rsidRPr="00716938" w:rsidRDefault="001B3349" w:rsidP="007E37C0">
            <w:pPr>
              <w:bidi/>
              <w:spacing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>هدف کلی</w:t>
            </w: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716938">
              <w:rPr>
                <w:rFonts w:cs="B Nazanin"/>
                <w:b/>
                <w:bCs/>
                <w:sz w:val="28"/>
                <w:szCs w:val="28"/>
              </w:rPr>
              <w:t>(Goal)</w:t>
            </w:r>
            <w:r w:rsidR="005D6C30"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14:paraId="5D9E9C68" w14:textId="77777777" w:rsidR="001B3349" w:rsidRPr="008E7EA2" w:rsidRDefault="001B3349" w:rsidP="005D6C30">
            <w:pPr>
              <w:bidi/>
              <w:spacing w:line="360" w:lineRule="auto"/>
              <w:ind w:hanging="45"/>
              <w:jc w:val="lowKashida"/>
              <w:rPr>
                <w:rFonts w:asciiTheme="majorBidi" w:hAnsiTheme="majorBidi" w:cs="B Nazanin"/>
                <w:rtl/>
              </w:rPr>
            </w:pPr>
            <w:r w:rsidRPr="008E7EA2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8E7EA2">
              <w:rPr>
                <w:rFonts w:asciiTheme="majorBidi" w:hAnsiTheme="majorBidi" w:cs="B Nazanin"/>
                <w:rtl/>
              </w:rPr>
              <w:t>آشنایی با جنبه های اساسی و بنیادین مراقبت از سلامت روانی-اجتماعی، معنوی مددجویان، توسعه دانش و توانایی بکارگیری این جنبه ها در عرصه ی مراقبت های فردی و جامعه نگر، به همراه ایجاد نگاه مسئله محور، نقادانه و خلاق به مراقبت از ابعاد روانی-اجتماعی، معنوی مددجویان بر اساس مدل متمرکز بر توانایی (</w:t>
            </w:r>
            <w:r w:rsidRPr="008E7EA2">
              <w:rPr>
                <w:rFonts w:asciiTheme="majorBidi" w:hAnsiTheme="majorBidi" w:cs="B Nazanin"/>
              </w:rPr>
              <w:t>Strengths-based Nursing</w:t>
            </w:r>
            <w:r w:rsidRPr="008E7EA2">
              <w:rPr>
                <w:rFonts w:asciiTheme="majorBidi" w:hAnsiTheme="majorBidi" w:cs="B Nazanin"/>
                <w:rtl/>
              </w:rPr>
              <w:t>) و نیز فرآیند پرستاری می باشد.</w:t>
            </w:r>
          </w:p>
          <w:p w14:paraId="14D5DDF6" w14:textId="5A6F679C" w:rsidR="001B3349" w:rsidRPr="00716938" w:rsidRDefault="001B3349" w:rsidP="007E37C0">
            <w:pPr>
              <w:bidi/>
              <w:spacing w:line="276" w:lineRule="auto"/>
              <w:rPr>
                <w:rFonts w:cs="B Nazanin"/>
                <w:b/>
                <w:bCs/>
                <w:sz w:val="28"/>
                <w:szCs w:val="28"/>
              </w:rPr>
            </w:pP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>اهداف اختصاصی</w:t>
            </w:r>
            <w:r w:rsidRPr="00716938">
              <w:rPr>
                <w:rFonts w:cs="B Nazanin"/>
                <w:b/>
                <w:bCs/>
                <w:sz w:val="28"/>
                <w:szCs w:val="28"/>
              </w:rPr>
              <w:t xml:space="preserve">(Objectives) </w:t>
            </w:r>
            <w:r w:rsidR="005D6C30"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7D25E82B" w14:textId="490870D4" w:rsidR="001B3349" w:rsidRPr="00716938" w:rsidRDefault="00F37D8F" w:rsidP="00A4488C">
            <w:pPr>
              <w:bidi/>
              <w:spacing w:line="360" w:lineRule="auto"/>
              <w:jc w:val="lowKashida"/>
              <w:rPr>
                <w:rFonts w:cs="B Nazanin"/>
                <w:sz w:val="28"/>
                <w:szCs w:val="28"/>
              </w:rPr>
            </w:pPr>
            <w:r w:rsidRPr="008777D3">
              <w:rPr>
                <w:rFonts w:hint="cs"/>
                <w:u w:val="single"/>
                <w:rtl/>
              </w:rPr>
              <w:t>از دانشجویان محترم در پایان دوره انتظار میرود که:</w:t>
            </w:r>
          </w:p>
          <w:p w14:paraId="3248B721" w14:textId="4C9562D5" w:rsidR="001B3349" w:rsidRPr="008E7EA2" w:rsidRDefault="001B3349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t xml:space="preserve">علائم و نشانه های اختلالات روانی را بدانند. </w:t>
            </w:r>
          </w:p>
          <w:p w14:paraId="19FD6CA2" w14:textId="32E7B24B" w:rsidR="0062282F" w:rsidRPr="008E7EA2" w:rsidRDefault="0062282F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t>شرايط لازم براي مصاحبه با بيمار رواني را شرح دهد.</w:t>
            </w:r>
          </w:p>
          <w:p w14:paraId="574D1433" w14:textId="66278D0F" w:rsidR="0062282F" w:rsidRPr="008E7EA2" w:rsidRDefault="0062282F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lastRenderedPageBreak/>
              <w:t>مراحل فرآیند پرستاری در بیماران با اختلالات روانی را  توضیح دهند.</w:t>
            </w:r>
          </w:p>
          <w:p w14:paraId="43A83659" w14:textId="77777777" w:rsidR="001B3349" w:rsidRPr="008E7EA2" w:rsidRDefault="001B3349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/>
                <w:rtl/>
                <w:lang w:bidi="fa-IR"/>
              </w:rPr>
              <w:t xml:space="preserve">نحوه اخذ شرح حال </w:t>
            </w:r>
            <w:r w:rsidRPr="008E7EA2">
              <w:rPr>
                <w:rFonts w:cs="B Nazanin"/>
                <w:rtl/>
              </w:rPr>
              <w:t xml:space="preserve">روانپزشکی، </w:t>
            </w:r>
            <w:r w:rsidRPr="008E7EA2">
              <w:rPr>
                <w:rFonts w:cs="B Nazanin"/>
                <w:rtl/>
                <w:lang w:bidi="fa-IR"/>
              </w:rPr>
              <w:t xml:space="preserve">اجزاي معاینه وضعیت روانی را به درستی به کار گیرند. </w:t>
            </w:r>
          </w:p>
          <w:p w14:paraId="4FD28011" w14:textId="5987F85F" w:rsidR="007C1912" w:rsidRPr="008E7EA2" w:rsidRDefault="007C1912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 w:hint="cs"/>
                <w:rtl/>
              </w:rPr>
              <w:t xml:space="preserve">اتیولوژی </w:t>
            </w:r>
            <w:r w:rsidRPr="008E7EA2">
              <w:rPr>
                <w:rFonts w:ascii="B Nazanin" w:cs="B Nazanin" w:hint="cs"/>
                <w:rtl/>
              </w:rPr>
              <w:t>اختلالات</w:t>
            </w:r>
            <w:r w:rsidRPr="008E7EA2">
              <w:rPr>
                <w:rFonts w:ascii="B Nazanin" w:cs="B Nazanin"/>
                <w:rtl/>
              </w:rPr>
              <w:t xml:space="preserve"> </w:t>
            </w:r>
            <w:r w:rsidRPr="008E7EA2">
              <w:rPr>
                <w:rFonts w:ascii="B Nazanin" w:cs="B Nazanin" w:hint="cs"/>
                <w:rtl/>
              </w:rPr>
              <w:t>روانی</w:t>
            </w:r>
            <w:r w:rsidRPr="008E7EA2">
              <w:rPr>
                <w:rFonts w:cs="B Nazanin" w:hint="cs"/>
                <w:rtl/>
              </w:rPr>
              <w:t xml:space="preserve"> را بدانند. </w:t>
            </w:r>
          </w:p>
          <w:p w14:paraId="0BD06016" w14:textId="28A151F9" w:rsidR="001B3349" w:rsidRPr="008E7EA2" w:rsidRDefault="001B3349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t xml:space="preserve">با مفهوم استرس آشنا شده و روش های مقابله با استرس را بدانند. </w:t>
            </w:r>
          </w:p>
          <w:p w14:paraId="5402DB45" w14:textId="76DE03FA" w:rsidR="001B3349" w:rsidRPr="008E7EA2" w:rsidRDefault="001B3349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t xml:space="preserve">با مفهوم بحران آشنا شده و </w:t>
            </w:r>
            <w:r w:rsidR="0057057F" w:rsidRPr="008E7EA2">
              <w:rPr>
                <w:rFonts w:cs="B Nazanin"/>
                <w:rtl/>
              </w:rPr>
              <w:t>روش های مقابله با بحران را بدانند.</w:t>
            </w:r>
          </w:p>
          <w:p w14:paraId="0CA2D783" w14:textId="77777777" w:rsidR="001B3349" w:rsidRPr="008E7EA2" w:rsidRDefault="001B3349" w:rsidP="00A4488C">
            <w:pPr>
              <w:numPr>
                <w:ilvl w:val="0"/>
                <w:numId w:val="1"/>
              </w:numPr>
              <w:bidi/>
              <w:spacing w:line="360" w:lineRule="auto"/>
              <w:jc w:val="lowKashida"/>
              <w:rPr>
                <w:rFonts w:cs="B Nazanin"/>
                <w:rtl/>
              </w:rPr>
            </w:pPr>
            <w:r w:rsidRPr="008E7EA2">
              <w:rPr>
                <w:rFonts w:cs="B Nazanin"/>
                <w:rtl/>
              </w:rPr>
              <w:t xml:space="preserve">تأثیر مذاهب الهی را در پیشگیری و درمان بیماریهای روانی بدانند. </w:t>
            </w:r>
          </w:p>
          <w:p w14:paraId="5E327037" w14:textId="77777777" w:rsidR="001B3349" w:rsidRPr="00F67FA9" w:rsidRDefault="001B3349" w:rsidP="007E37C0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1B3349" w:rsidRPr="008D12F4" w14:paraId="14CC4A38" w14:textId="77777777" w:rsidTr="007E37C0">
        <w:tc>
          <w:tcPr>
            <w:tcW w:w="10883" w:type="dxa"/>
            <w:gridSpan w:val="4"/>
            <w:shd w:val="clear" w:color="auto" w:fill="auto"/>
          </w:tcPr>
          <w:p w14:paraId="5666EB00" w14:textId="77777777" w:rsidR="001B3349" w:rsidRPr="00716938" w:rsidRDefault="001B3349" w:rsidP="007E37C0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16938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امکانات و مواد آموزشی</w:t>
            </w:r>
            <w:r w:rsidRPr="00716938">
              <w:rPr>
                <w:rFonts w:cs="B Nazanin"/>
                <w:b/>
                <w:bCs/>
                <w:sz w:val="28"/>
                <w:szCs w:val="28"/>
              </w:rPr>
              <w:t xml:space="preserve">(Educational Resources) </w:t>
            </w:r>
          </w:p>
          <w:p w14:paraId="45525456" w14:textId="3F90C0DC" w:rsidR="001B3349" w:rsidRPr="008E7EA2" w:rsidRDefault="001B3349" w:rsidP="001B3349">
            <w:pPr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line="276" w:lineRule="auto"/>
              <w:rPr>
                <w:rFonts w:asciiTheme="majorBidi" w:hAnsiTheme="majorBidi" w:cs="B Nazanin"/>
              </w:rPr>
            </w:pPr>
            <w:r w:rsidRPr="008E7EA2">
              <w:rPr>
                <w:rFonts w:asciiTheme="majorBidi" w:hAnsiTheme="majorBidi" w:cs="B Nazanin"/>
                <w:rtl/>
              </w:rPr>
              <w:t xml:space="preserve">کامپیوتر، ویدئو پروژکتور، </w:t>
            </w:r>
            <w:r w:rsidR="00271E95" w:rsidRPr="008E7EA2">
              <w:rPr>
                <w:rFonts w:asciiTheme="majorBidi" w:hAnsiTheme="majorBidi" w:cs="B Nazanin"/>
                <w:rtl/>
                <w:lang w:bidi="fa-IR"/>
              </w:rPr>
              <w:t xml:space="preserve">نرم افزار </w:t>
            </w:r>
            <w:r w:rsidR="00271E95" w:rsidRPr="008E7EA2">
              <w:rPr>
                <w:rFonts w:asciiTheme="majorBidi" w:hAnsiTheme="majorBidi" w:cs="B Nazanin"/>
                <w:lang w:bidi="fa-IR"/>
              </w:rPr>
              <w:t>Power Point</w:t>
            </w:r>
            <w:r w:rsidRPr="008E7EA2">
              <w:rPr>
                <w:rFonts w:asciiTheme="majorBidi" w:hAnsiTheme="majorBidi" w:cs="B Nazanin"/>
                <w:rtl/>
              </w:rPr>
              <w:t>.</w:t>
            </w:r>
          </w:p>
          <w:p w14:paraId="027A5252" w14:textId="77777777" w:rsidR="001B3349" w:rsidRPr="008E7EA2" w:rsidRDefault="001B3349" w:rsidP="001B3349">
            <w:pPr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line="276" w:lineRule="auto"/>
              <w:rPr>
                <w:rFonts w:asciiTheme="majorBidi" w:hAnsiTheme="majorBidi" w:cs="B Nazanin"/>
              </w:rPr>
            </w:pPr>
            <w:r w:rsidRPr="008E7EA2">
              <w:rPr>
                <w:rFonts w:asciiTheme="majorBidi" w:hAnsiTheme="majorBidi" w:cs="B Nazanin"/>
                <w:rtl/>
              </w:rPr>
              <w:t>کلاس درس، وایت برد، ماژیک.</w:t>
            </w:r>
          </w:p>
          <w:p w14:paraId="29B4B68F" w14:textId="77777777" w:rsidR="001B3349" w:rsidRPr="00F67FA9" w:rsidRDefault="001B3349" w:rsidP="007E37C0">
            <w:pPr>
              <w:autoSpaceDE w:val="0"/>
              <w:autoSpaceDN w:val="0"/>
              <w:bidi/>
              <w:adjustRightInd w:val="0"/>
              <w:spacing w:line="276" w:lineRule="auto"/>
              <w:ind w:left="360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1B3349" w:rsidRPr="008D12F4" w14:paraId="7383864C" w14:textId="77777777" w:rsidTr="007E37C0">
        <w:trPr>
          <w:trHeight w:val="1012"/>
        </w:trPr>
        <w:tc>
          <w:tcPr>
            <w:tcW w:w="10883" w:type="dxa"/>
            <w:gridSpan w:val="4"/>
            <w:shd w:val="clear" w:color="auto" w:fill="auto"/>
          </w:tcPr>
          <w:p w14:paraId="7C480EA5" w14:textId="77777777" w:rsidR="001B3349" w:rsidRPr="00271E95" w:rsidRDefault="001B3349" w:rsidP="007E37C0">
            <w:pPr>
              <w:pStyle w:val="BodyText2"/>
              <w:rPr>
                <w:rFonts w:cs="B Nazanin"/>
                <w:i/>
                <w:iCs/>
                <w:sz w:val="14"/>
                <w:szCs w:val="14"/>
                <w:rtl/>
              </w:rPr>
            </w:pPr>
          </w:p>
          <w:p w14:paraId="7366DB01" w14:textId="77777777" w:rsidR="001B3349" w:rsidRPr="00716938" w:rsidRDefault="001B3349" w:rsidP="007E37C0">
            <w:pPr>
              <w:pStyle w:val="BodyText2"/>
              <w:rPr>
                <w:rFonts w:cs="B Nazanin"/>
                <w:color w:val="000000"/>
                <w:sz w:val="28"/>
                <w:szCs w:val="28"/>
                <w:rtl/>
              </w:rPr>
            </w:pPr>
            <w:r w:rsidRPr="00716938"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روش ها و فنون آموزشی </w:t>
            </w:r>
            <w:r w:rsidRPr="00716938">
              <w:rPr>
                <w:rFonts w:cs="B Nazanin"/>
                <w:color w:val="000000"/>
                <w:sz w:val="28"/>
                <w:szCs w:val="28"/>
              </w:rPr>
              <w:t>(Educational Methods / Techniques)</w:t>
            </w:r>
          </w:p>
          <w:p w14:paraId="4BECBA5C" w14:textId="18197989" w:rsidR="001B3349" w:rsidRPr="005B794A" w:rsidRDefault="001B3349" w:rsidP="005B794A">
            <w:pPr>
              <w:numPr>
                <w:ilvl w:val="0"/>
                <w:numId w:val="5"/>
              </w:numPr>
              <w:bidi/>
              <w:rPr>
                <w:rFonts w:asciiTheme="majorBidi" w:hAnsiTheme="majorBidi" w:cstheme="majorBidi"/>
              </w:rPr>
            </w:pPr>
            <w:r w:rsidRPr="005B794A">
              <w:rPr>
                <w:rFonts w:asciiTheme="majorBidi" w:eastAsia="Calibri" w:hAnsiTheme="majorBidi" w:cstheme="majorBidi"/>
                <w:rtl/>
              </w:rPr>
              <w:t>سخنرانی تعاملی</w:t>
            </w:r>
            <w:r w:rsidRPr="005B794A">
              <w:rPr>
                <w:rFonts w:asciiTheme="majorBidi" w:eastAsia="Calibri" w:hAnsiTheme="majorBidi" w:cstheme="majorBidi"/>
              </w:rPr>
              <w:t xml:space="preserve"> </w:t>
            </w:r>
            <w:r w:rsidRPr="005B794A">
              <w:rPr>
                <w:rFonts w:asciiTheme="majorBidi" w:eastAsia="Calibri" w:hAnsiTheme="majorBidi" w:cstheme="majorBidi"/>
                <w:rtl/>
                <w:lang w:bidi="fa-IR"/>
              </w:rPr>
              <w:t xml:space="preserve"> </w:t>
            </w:r>
            <w:r w:rsidR="005B794A" w:rsidRPr="005B794A">
              <w:rPr>
                <w:rFonts w:asciiTheme="majorBidi" w:hAnsiTheme="majorBidi" w:cstheme="majorBidi"/>
                <w:rtl/>
              </w:rPr>
              <w:t>(پرسش و پاسخ، بحث گروهی)</w:t>
            </w:r>
          </w:p>
          <w:p w14:paraId="683BAA37" w14:textId="77777777" w:rsidR="00F86BBF" w:rsidRPr="00F86BBF" w:rsidRDefault="009A14EB" w:rsidP="00F86BBF">
            <w:pPr>
              <w:numPr>
                <w:ilvl w:val="0"/>
                <w:numId w:val="4"/>
              </w:numPr>
              <w:bidi/>
              <w:rPr>
                <w:rFonts w:asciiTheme="majorBidi" w:hAnsiTheme="majorBidi" w:cstheme="majorBidi"/>
                <w:sz w:val="22"/>
                <w:szCs w:val="22"/>
                <w:lang w:bidi="fa-IR"/>
              </w:rPr>
            </w:pPr>
            <w:r w:rsidRPr="00F86BBF">
              <w:rPr>
                <w:rFonts w:asciiTheme="majorBidi" w:eastAsia="Calibri" w:hAnsiTheme="majorBidi" w:cstheme="majorBidi"/>
                <w:rtl/>
              </w:rPr>
              <w:t>پرسش</w:t>
            </w:r>
            <w:r w:rsidRPr="00F86BBF">
              <w:rPr>
                <w:rFonts w:asciiTheme="majorBidi" w:eastAsia="Calibri" w:hAnsiTheme="majorBidi" w:cstheme="majorBidi"/>
              </w:rPr>
              <w:t xml:space="preserve"> </w:t>
            </w:r>
            <w:r w:rsidRPr="00F86BBF">
              <w:rPr>
                <w:rFonts w:asciiTheme="majorBidi" w:eastAsia="Calibri" w:hAnsiTheme="majorBidi" w:cstheme="majorBidi"/>
                <w:rtl/>
              </w:rPr>
              <w:t>و</w:t>
            </w:r>
            <w:r w:rsidRPr="00F86BBF">
              <w:rPr>
                <w:rFonts w:asciiTheme="majorBidi" w:eastAsia="Calibri" w:hAnsiTheme="majorBidi" w:cstheme="majorBidi"/>
              </w:rPr>
              <w:t xml:space="preserve"> </w:t>
            </w:r>
            <w:r w:rsidRPr="00F86BBF">
              <w:rPr>
                <w:rFonts w:asciiTheme="majorBidi" w:eastAsia="Calibri" w:hAnsiTheme="majorBidi" w:cstheme="majorBidi"/>
                <w:rtl/>
              </w:rPr>
              <w:t>پاسخ</w:t>
            </w:r>
            <w:r w:rsidR="004E59B9" w:rsidRPr="00F86BBF">
              <w:rPr>
                <w:rFonts w:asciiTheme="majorBidi" w:eastAsia="Calibri" w:hAnsiTheme="majorBidi" w:cstheme="majorBidi"/>
                <w:rtl/>
              </w:rPr>
              <w:t>، ب</w:t>
            </w:r>
            <w:r w:rsidRPr="00F86BBF">
              <w:rPr>
                <w:rFonts w:asciiTheme="majorBidi" w:eastAsia="Calibri" w:hAnsiTheme="majorBidi" w:cstheme="majorBidi"/>
                <w:rtl/>
              </w:rPr>
              <w:t>حث</w:t>
            </w:r>
            <w:r w:rsidRPr="00F86BBF">
              <w:rPr>
                <w:rFonts w:asciiTheme="majorBidi" w:hAnsiTheme="majorBidi" w:cstheme="majorBidi"/>
                <w:rtl/>
                <w:lang w:bidi="fa-IR"/>
              </w:rPr>
              <w:t xml:space="preserve"> گروهی</w:t>
            </w:r>
            <w:r w:rsidR="003B0F19" w:rsidRPr="00F86BBF">
              <w:rPr>
                <w:rFonts w:asciiTheme="majorBidi" w:hAnsiTheme="majorBidi" w:cstheme="majorBidi"/>
                <w:rtl/>
                <w:lang w:bidi="fa-IR"/>
              </w:rPr>
              <w:t xml:space="preserve"> و </w:t>
            </w:r>
            <w:r w:rsidR="004E59B9" w:rsidRPr="00F86BBF">
              <w:rPr>
                <w:rFonts w:asciiTheme="majorBidi" w:hAnsiTheme="majorBidi" w:cstheme="majorBidi"/>
                <w:rtl/>
                <w:lang w:bidi="fa-IR"/>
              </w:rPr>
              <w:t>کار</w:t>
            </w:r>
            <w:r w:rsidR="003B0F19" w:rsidRPr="00F86BBF">
              <w:rPr>
                <w:rFonts w:asciiTheme="majorBidi" w:hAnsiTheme="majorBidi" w:cstheme="majorBidi"/>
                <w:rtl/>
                <w:lang w:bidi="fa-IR"/>
              </w:rPr>
              <w:t xml:space="preserve"> </w:t>
            </w:r>
            <w:r w:rsidR="004E59B9" w:rsidRPr="00F86BBF">
              <w:rPr>
                <w:rFonts w:asciiTheme="majorBidi" w:hAnsiTheme="majorBidi" w:cstheme="majorBidi"/>
                <w:rtl/>
                <w:lang w:bidi="fa-IR"/>
              </w:rPr>
              <w:t>گروهی</w:t>
            </w:r>
          </w:p>
          <w:p w14:paraId="60843205" w14:textId="6F8D3866" w:rsidR="00F86BBF" w:rsidRPr="00F86BBF" w:rsidRDefault="00F86BBF" w:rsidP="00F86BBF">
            <w:pPr>
              <w:numPr>
                <w:ilvl w:val="0"/>
                <w:numId w:val="4"/>
              </w:numPr>
              <w:bidi/>
              <w:rPr>
                <w:rFonts w:asciiTheme="majorBidi" w:hAnsiTheme="majorBidi" w:cstheme="majorBidi"/>
                <w:sz w:val="22"/>
                <w:szCs w:val="22"/>
                <w:lang w:bidi="fa-IR"/>
              </w:rPr>
            </w:pPr>
            <w:r w:rsidRPr="00F86BBF">
              <w:rPr>
                <w:rFonts w:asciiTheme="majorBidi" w:hAnsiTheme="majorBidi" w:cstheme="majorBidi"/>
                <w:color w:val="000000"/>
                <w:sz w:val="26"/>
                <w:szCs w:val="26"/>
                <w:rtl/>
              </w:rPr>
              <w:t>آموزش از راه دور و آموزش مجازی در بستر س</w:t>
            </w:r>
            <w:r w:rsidRPr="00F86BBF"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lang w:bidi="fa-IR"/>
              </w:rPr>
              <w:t>امانه نوید</w:t>
            </w:r>
          </w:p>
          <w:p w14:paraId="53B64525" w14:textId="585F78D9" w:rsidR="001B3349" w:rsidRPr="00F86BBF" w:rsidRDefault="001B3349" w:rsidP="001B3349">
            <w:pPr>
              <w:numPr>
                <w:ilvl w:val="0"/>
                <w:numId w:val="4"/>
              </w:numPr>
              <w:bidi/>
              <w:rPr>
                <w:rFonts w:asciiTheme="majorBidi" w:eastAsia="Calibri" w:hAnsiTheme="majorBidi" w:cstheme="majorBidi"/>
              </w:rPr>
            </w:pPr>
            <w:r w:rsidRPr="00F86BBF">
              <w:rPr>
                <w:rFonts w:asciiTheme="majorBidi" w:eastAsia="Calibri" w:hAnsiTheme="majorBidi" w:cstheme="majorBidi"/>
                <w:rtl/>
              </w:rPr>
              <w:t>مطالعه</w:t>
            </w:r>
            <w:r w:rsidRPr="00F86BBF">
              <w:rPr>
                <w:rFonts w:asciiTheme="majorBidi" w:eastAsia="Calibri" w:hAnsiTheme="majorBidi" w:cstheme="majorBidi"/>
              </w:rPr>
              <w:t xml:space="preserve"> </w:t>
            </w:r>
            <w:r w:rsidRPr="00F86BBF">
              <w:rPr>
                <w:rFonts w:asciiTheme="majorBidi" w:eastAsia="Calibri" w:hAnsiTheme="majorBidi" w:cstheme="majorBidi"/>
                <w:rtl/>
              </w:rPr>
              <w:t>فردي قبل از کلاس</w:t>
            </w:r>
          </w:p>
          <w:p w14:paraId="12878199" w14:textId="16A24528" w:rsidR="00716938" w:rsidRPr="00747094" w:rsidRDefault="00716938" w:rsidP="003B0F19">
            <w:pPr>
              <w:bidi/>
              <w:ind w:left="720"/>
              <w:rPr>
                <w:rFonts w:cs="B Nazanin"/>
                <w:lang w:bidi="fa-IR"/>
              </w:rPr>
            </w:pPr>
          </w:p>
        </w:tc>
      </w:tr>
      <w:tr w:rsidR="001B3349" w:rsidRPr="008D12F4" w14:paraId="1ECC18B4" w14:textId="77777777" w:rsidTr="007E37C0">
        <w:trPr>
          <w:trHeight w:val="1088"/>
        </w:trPr>
        <w:tc>
          <w:tcPr>
            <w:tcW w:w="10883" w:type="dxa"/>
            <w:gridSpan w:val="4"/>
            <w:shd w:val="clear" w:color="auto" w:fill="auto"/>
          </w:tcPr>
          <w:p w14:paraId="3D0BC18F" w14:textId="3D4D2BC2" w:rsidR="00271E95" w:rsidRPr="00716938" w:rsidRDefault="001B3349" w:rsidP="00271E95">
            <w:pPr>
              <w:bidi/>
              <w:rPr>
                <w:rFonts w:ascii="BNazanin" w:eastAsia="Calibri" w:hAnsi="Calibri" w:cs="B Nazanin"/>
                <w:b/>
                <w:bCs/>
                <w:sz w:val="28"/>
                <w:szCs w:val="28"/>
                <w:rtl/>
              </w:rPr>
            </w:pPr>
            <w:r w:rsidRPr="00716938">
              <w:rPr>
                <w:rFonts w:ascii="BNazanin" w:eastAsia="Calibri" w:hAnsi="Calibri" w:cs="B Nazanin" w:hint="cs"/>
                <w:b/>
                <w:bCs/>
                <w:sz w:val="28"/>
                <w:szCs w:val="28"/>
                <w:rtl/>
              </w:rPr>
              <w:t xml:space="preserve">استراتژی آموزشی </w:t>
            </w:r>
            <w:r w:rsidRPr="00716938">
              <w:rPr>
                <w:rFonts w:ascii="BNazanin" w:eastAsia="Calibri" w:hAnsi="Calibri" w:cs="B Nazanin"/>
                <w:b/>
                <w:bCs/>
                <w:sz w:val="28"/>
                <w:szCs w:val="28"/>
              </w:rPr>
              <w:t>(Educational Strategy)</w:t>
            </w:r>
          </w:p>
          <w:p w14:paraId="4E75800A" w14:textId="6B71EE91" w:rsidR="003B0F19" w:rsidRPr="008E7EA2" w:rsidRDefault="003B0F19" w:rsidP="003B0F19">
            <w:pPr>
              <w:numPr>
                <w:ilvl w:val="0"/>
                <w:numId w:val="5"/>
              </w:numPr>
              <w:bidi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تلفیقی استادمحور-دانشجو محور</w:t>
            </w:r>
          </w:p>
          <w:p w14:paraId="6521E4B6" w14:textId="0CDA1588" w:rsidR="00271E95" w:rsidRDefault="00271E95" w:rsidP="00271E95">
            <w:pPr>
              <w:numPr>
                <w:ilvl w:val="0"/>
                <w:numId w:val="5"/>
              </w:numPr>
              <w:bidi/>
              <w:rPr>
                <w:rFonts w:asciiTheme="majorBidi" w:hAnsiTheme="majorBidi" w:cs="B Nazanin"/>
              </w:rPr>
            </w:pPr>
            <w:r w:rsidRPr="008E7EA2">
              <w:rPr>
                <w:rFonts w:asciiTheme="majorBidi" w:hAnsiTheme="majorBidi" w:cs="B Nazanin"/>
                <w:rtl/>
              </w:rPr>
              <w:t xml:space="preserve">یادگیری مبتنی بر تیم </w:t>
            </w:r>
            <w:r w:rsidRPr="008E7EA2">
              <w:rPr>
                <w:rFonts w:asciiTheme="majorBidi" w:hAnsiTheme="majorBidi" w:cs="B Nazanin"/>
              </w:rPr>
              <w:t>(TBL)</w:t>
            </w:r>
          </w:p>
          <w:p w14:paraId="2578C8C4" w14:textId="17B94F4D" w:rsidR="003B0F19" w:rsidRPr="008E7EA2" w:rsidRDefault="003B0F19" w:rsidP="003B0F19">
            <w:pPr>
              <w:numPr>
                <w:ilvl w:val="0"/>
                <w:numId w:val="5"/>
              </w:numPr>
              <w:bidi/>
              <w:rPr>
                <w:rFonts w:asciiTheme="majorBidi" w:hAnsiTheme="majorBidi" w:cs="B Nazanin"/>
              </w:rPr>
            </w:pPr>
            <w:r w:rsidRPr="008E7EA2">
              <w:rPr>
                <w:rFonts w:asciiTheme="majorBidi" w:hAnsiTheme="majorBidi" w:cs="B Nazanin"/>
                <w:rtl/>
              </w:rPr>
              <w:t>یادگیری مبتنی بر</w:t>
            </w:r>
            <w:r>
              <w:rPr>
                <w:rFonts w:asciiTheme="majorBidi" w:hAnsiTheme="majorBidi" w:cs="B Nazanin" w:hint="cs"/>
                <w:rtl/>
              </w:rPr>
              <w:t xml:space="preserve"> مشکل</w:t>
            </w:r>
          </w:p>
          <w:p w14:paraId="60500124" w14:textId="77777777" w:rsidR="00271E95" w:rsidRPr="008E7EA2" w:rsidRDefault="00271E95" w:rsidP="00271E95">
            <w:pPr>
              <w:numPr>
                <w:ilvl w:val="0"/>
                <w:numId w:val="5"/>
              </w:numPr>
              <w:bidi/>
              <w:rPr>
                <w:rFonts w:asciiTheme="majorBidi" w:hAnsiTheme="majorBidi" w:cs="B Nazanin"/>
              </w:rPr>
            </w:pPr>
            <w:r w:rsidRPr="008E7EA2">
              <w:rPr>
                <w:rFonts w:asciiTheme="majorBidi" w:hAnsiTheme="majorBidi" w:cs="B Nazanin"/>
                <w:rtl/>
              </w:rPr>
              <w:t xml:space="preserve">یادگیری مبتنی بر حل مسئله </w:t>
            </w:r>
            <w:r w:rsidRPr="008E7EA2">
              <w:rPr>
                <w:rFonts w:asciiTheme="majorBidi" w:hAnsiTheme="majorBidi" w:cs="B Nazanin"/>
              </w:rPr>
              <w:t>(PBL)</w:t>
            </w:r>
          </w:p>
          <w:p w14:paraId="7848B8E9" w14:textId="3B23F9F7" w:rsidR="00271E95" w:rsidRDefault="00271E95" w:rsidP="00271E95">
            <w:pPr>
              <w:numPr>
                <w:ilvl w:val="0"/>
                <w:numId w:val="5"/>
              </w:numPr>
              <w:bidi/>
              <w:rPr>
                <w:rFonts w:asciiTheme="majorBidi" w:hAnsiTheme="majorBidi" w:cs="B Nazanin"/>
              </w:rPr>
            </w:pPr>
            <w:r w:rsidRPr="008E7EA2">
              <w:rPr>
                <w:rFonts w:asciiTheme="majorBidi" w:hAnsiTheme="majorBidi" w:cs="B Nazanin"/>
                <w:rtl/>
              </w:rPr>
              <w:t>یادگیری مبتنی بر سناریو</w:t>
            </w:r>
          </w:p>
          <w:p w14:paraId="77CD6C99" w14:textId="17F501AD" w:rsidR="00716938" w:rsidRPr="005B794A" w:rsidRDefault="003B0F19" w:rsidP="005B794A">
            <w:pPr>
              <w:numPr>
                <w:ilvl w:val="0"/>
                <w:numId w:val="5"/>
              </w:numPr>
              <w:bidi/>
              <w:rPr>
                <w:rFonts w:asciiTheme="majorBidi" w:hAnsiTheme="majorBidi" w:cs="B Nazanin"/>
                <w:rtl/>
              </w:rPr>
            </w:pPr>
            <w:r w:rsidRPr="008E7EA2">
              <w:rPr>
                <w:rFonts w:asciiTheme="majorBidi" w:hAnsiTheme="majorBidi" w:cs="B Nazanin"/>
                <w:rtl/>
              </w:rPr>
              <w:t>یادگیری مبتنی بر</w:t>
            </w:r>
            <w:r>
              <w:rPr>
                <w:rFonts w:asciiTheme="majorBidi" w:hAnsiTheme="majorBidi" w:cs="B Nazanin" w:hint="cs"/>
                <w:rtl/>
              </w:rPr>
              <w:t xml:space="preserve"> شواهد</w:t>
            </w:r>
          </w:p>
        </w:tc>
      </w:tr>
      <w:tr w:rsidR="001B3349" w:rsidRPr="008D12F4" w14:paraId="7FE82D6C" w14:textId="77777777" w:rsidTr="007E37C0">
        <w:trPr>
          <w:trHeight w:val="1947"/>
        </w:trPr>
        <w:tc>
          <w:tcPr>
            <w:tcW w:w="10883" w:type="dxa"/>
            <w:gridSpan w:val="4"/>
            <w:shd w:val="clear" w:color="auto" w:fill="auto"/>
          </w:tcPr>
          <w:p w14:paraId="16DC7341" w14:textId="77777777" w:rsidR="001B3349" w:rsidRPr="00570CED" w:rsidRDefault="001B3349" w:rsidP="007E37C0">
            <w:pPr>
              <w:bidi/>
              <w:rPr>
                <w:rFonts w:cs="B Titr"/>
                <w:b/>
                <w:bCs/>
                <w:i/>
                <w:iCs/>
                <w:sz w:val="12"/>
                <w:szCs w:val="12"/>
                <w:rtl/>
              </w:rPr>
            </w:pPr>
          </w:p>
          <w:p w14:paraId="223E517E" w14:textId="7044950B" w:rsidR="001B3349" w:rsidRDefault="001B3349" w:rsidP="007E37C0">
            <w:pPr>
              <w:bidi/>
              <w:rPr>
                <w:rFonts w:cs="B Nazanin"/>
                <w:b/>
                <w:bCs/>
                <w:i/>
                <w:iCs/>
                <w:color w:val="000000"/>
                <w:sz w:val="28"/>
                <w:szCs w:val="28"/>
                <w:rtl/>
                <w:lang w:bidi="fa-IR"/>
              </w:rPr>
            </w:pPr>
            <w:r w:rsidRPr="00716938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مقررات کلاسی، تکالیف و تجارب یادگیری</w:t>
            </w:r>
            <w:r w:rsidRPr="00716938">
              <w:rPr>
                <w:rFonts w:cs="B Nazanin"/>
                <w:b/>
                <w:bCs/>
                <w:color w:val="000000"/>
                <w:sz w:val="28"/>
                <w:szCs w:val="28"/>
                <w:lang w:bidi="fa-IR"/>
              </w:rPr>
              <w:t xml:space="preserve"> (Rules / Assignments / Learning experiences)</w:t>
            </w:r>
            <w:r w:rsidRPr="00716938">
              <w:rPr>
                <w:rFonts w:cs="B Nazanin"/>
                <w:b/>
                <w:bCs/>
                <w:i/>
                <w:iCs/>
                <w:color w:val="000000"/>
                <w:sz w:val="28"/>
                <w:szCs w:val="28"/>
                <w:lang w:bidi="fa-IR"/>
              </w:rPr>
              <w:t xml:space="preserve"> </w:t>
            </w:r>
          </w:p>
          <w:p w14:paraId="4BC9102F" w14:textId="77777777" w:rsidR="001B3349" w:rsidRPr="008E7EA2" w:rsidRDefault="001B3349" w:rsidP="001B3349">
            <w:pPr>
              <w:numPr>
                <w:ilvl w:val="0"/>
                <w:numId w:val="6"/>
              </w:numPr>
              <w:bidi/>
              <w:spacing w:line="276" w:lineRule="auto"/>
              <w:ind w:left="720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t>دانشجو موظف است قبل از حضور استاد در کلاس حاضر باشد</w:t>
            </w:r>
            <w:r w:rsidRPr="008E7EA2">
              <w:rPr>
                <w:rFonts w:cs="B Nazanin"/>
              </w:rPr>
              <w:t>.</w:t>
            </w:r>
          </w:p>
          <w:p w14:paraId="7B7ECADD" w14:textId="77777777" w:rsidR="001B3349" w:rsidRPr="008E7EA2" w:rsidRDefault="001B3349" w:rsidP="001B3349">
            <w:pPr>
              <w:numPr>
                <w:ilvl w:val="0"/>
                <w:numId w:val="6"/>
              </w:numPr>
              <w:bidi/>
              <w:spacing w:line="276" w:lineRule="auto"/>
              <w:ind w:left="720"/>
              <w:rPr>
                <w:rFonts w:cs="B Nazanin"/>
                <w:rtl/>
              </w:rPr>
            </w:pPr>
            <w:r w:rsidRPr="008E7EA2">
              <w:rPr>
                <w:rFonts w:cs="B Nazanin"/>
                <w:rtl/>
              </w:rPr>
              <w:t>خاموش کردن تلفن همرا در کلاس درس الزامی است</w:t>
            </w:r>
            <w:r w:rsidRPr="008E7EA2">
              <w:rPr>
                <w:rFonts w:cs="B Nazanin"/>
              </w:rPr>
              <w:t>.</w:t>
            </w:r>
          </w:p>
          <w:p w14:paraId="65EC1A91" w14:textId="77777777" w:rsidR="000B4099" w:rsidRPr="008E7EA2" w:rsidRDefault="001B3349" w:rsidP="000B4099">
            <w:pPr>
              <w:numPr>
                <w:ilvl w:val="0"/>
                <w:numId w:val="6"/>
              </w:numPr>
              <w:bidi/>
              <w:spacing w:line="276" w:lineRule="auto"/>
              <w:ind w:left="720"/>
              <w:rPr>
                <w:rFonts w:cs="B Nazanin"/>
              </w:rPr>
            </w:pPr>
            <w:r w:rsidRPr="008E7EA2">
              <w:rPr>
                <w:rFonts w:cs="B Nazanin"/>
                <w:rtl/>
              </w:rPr>
              <w:t xml:space="preserve">فعالیت های دانشجو در کلاس درس شامل شرکت فعال در بحث های گروهی، پاسخ به سوالات و </w:t>
            </w:r>
            <w:r w:rsidR="007E5D84" w:rsidRPr="008E7EA2">
              <w:rPr>
                <w:rFonts w:cs="B Nazanin"/>
                <w:rtl/>
              </w:rPr>
              <w:t xml:space="preserve">انجام تکالیف فردی و گروهی </w:t>
            </w:r>
            <w:r w:rsidRPr="008E7EA2">
              <w:rPr>
                <w:rFonts w:cs="B Nazanin"/>
                <w:rtl/>
              </w:rPr>
              <w:t>می باشد.</w:t>
            </w:r>
          </w:p>
          <w:p w14:paraId="5A5695F2" w14:textId="528CF133" w:rsidR="000B4099" w:rsidRPr="008E7EA2" w:rsidRDefault="000B4099" w:rsidP="000B4099">
            <w:pPr>
              <w:numPr>
                <w:ilvl w:val="0"/>
                <w:numId w:val="6"/>
              </w:numPr>
              <w:bidi/>
              <w:spacing w:line="276" w:lineRule="auto"/>
              <w:ind w:left="720"/>
              <w:rPr>
                <w:rFonts w:cs="B Nazanin"/>
              </w:rPr>
            </w:pPr>
            <w:r w:rsidRPr="008E7EA2">
              <w:rPr>
                <w:rFonts w:cs="B Nazanin"/>
                <w:color w:val="000000"/>
                <w:rtl/>
              </w:rPr>
              <w:t>با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توجه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به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يک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واحدی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بودن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اين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 xml:space="preserve">درس، </w:t>
            </w:r>
            <w:r w:rsidRPr="008E7EA2">
              <w:rPr>
                <w:rFonts w:cs="B Nazanin"/>
                <w:rtl/>
              </w:rPr>
              <w:t>در صورتی که غیبت دانشجو در کلاس بیش از8/2 جلسات شود، درس مربوطه حذف خواهد شد.</w:t>
            </w:r>
          </w:p>
          <w:p w14:paraId="450D73AF" w14:textId="7D212881" w:rsidR="000B4099" w:rsidRPr="008E7EA2" w:rsidRDefault="000B4099" w:rsidP="000B4099">
            <w:pPr>
              <w:numPr>
                <w:ilvl w:val="0"/>
                <w:numId w:val="6"/>
              </w:numPr>
              <w:bidi/>
              <w:spacing w:line="276" w:lineRule="auto"/>
              <w:ind w:left="720"/>
              <w:rPr>
                <w:rFonts w:cs="B Nazanin"/>
              </w:rPr>
            </w:pPr>
            <w:r w:rsidRPr="008E7EA2">
              <w:rPr>
                <w:rFonts w:cs="B Nazanin"/>
                <w:color w:val="000000"/>
                <w:rtl/>
              </w:rPr>
              <w:t>در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صورت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عدم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تشکیل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كلاس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در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تاريخ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مقرر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،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تغییری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در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تاريخ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="00F86BBF">
              <w:rPr>
                <w:rFonts w:cs="B Nazanin" w:hint="cs"/>
                <w:color w:val="000000"/>
                <w:rtl/>
              </w:rPr>
              <w:t xml:space="preserve">جلسات </w:t>
            </w:r>
            <w:r w:rsidRPr="008E7EA2">
              <w:rPr>
                <w:rFonts w:cs="B Nazanin"/>
                <w:color w:val="000000"/>
                <w:rtl/>
              </w:rPr>
              <w:t>بعدی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صورت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نخواهد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گرفت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ودر</w:t>
            </w:r>
            <w:r w:rsidRPr="008E7EA2">
              <w:rPr>
                <w:rFonts w:cs="B Nazanin"/>
                <w:color w:val="000000"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اسرع وقت نماينده كلاس موظف به هماهنگی با مدرس جهت تشکیل كلاس جبرانی است و</w:t>
            </w:r>
            <w:r w:rsidR="001928E3">
              <w:rPr>
                <w:rFonts w:cs="B Nazanin" w:hint="cs"/>
                <w:color w:val="000000"/>
                <w:rtl/>
              </w:rPr>
              <w:t xml:space="preserve"> </w:t>
            </w:r>
            <w:r w:rsidRPr="008E7EA2">
              <w:rPr>
                <w:rFonts w:cs="B Nazanin"/>
                <w:color w:val="000000"/>
                <w:rtl/>
              </w:rPr>
              <w:t>در صورت عدم تشکیل كلاس مسئولیت آن به عهده دانشجويان می باشد.</w:t>
            </w:r>
          </w:p>
          <w:p w14:paraId="742D10BE" w14:textId="5DC502B8" w:rsidR="0063465E" w:rsidRPr="00F86BBF" w:rsidRDefault="004376A5" w:rsidP="00F86BBF">
            <w:pPr>
              <w:numPr>
                <w:ilvl w:val="0"/>
                <w:numId w:val="6"/>
              </w:numPr>
              <w:bidi/>
              <w:spacing w:line="276" w:lineRule="auto"/>
              <w:ind w:left="720"/>
              <w:rPr>
                <w:rFonts w:cs="B Nazanin"/>
                <w:sz w:val="28"/>
                <w:szCs w:val="28"/>
                <w:rtl/>
              </w:rPr>
            </w:pPr>
            <w:r w:rsidRPr="008E7EA2">
              <w:rPr>
                <w:rFonts w:cs="B Nazanin"/>
                <w:rtl/>
              </w:rPr>
              <w:t xml:space="preserve">دانشجو موظف است </w:t>
            </w:r>
            <w:r w:rsidR="001B3349" w:rsidRPr="008E7EA2">
              <w:rPr>
                <w:rFonts w:eastAsia="Calibri" w:cs="B Nazanin"/>
                <w:rtl/>
              </w:rPr>
              <w:t xml:space="preserve">در آزمون پایان </w:t>
            </w:r>
            <w:r w:rsidRPr="008E7EA2">
              <w:rPr>
                <w:rFonts w:eastAsia="Calibri" w:cs="B Nazanin" w:hint="cs"/>
                <w:rtl/>
              </w:rPr>
              <w:t xml:space="preserve">ترم </w:t>
            </w:r>
            <w:r w:rsidR="001B3349" w:rsidRPr="008E7EA2">
              <w:rPr>
                <w:rFonts w:eastAsia="Calibri" w:cs="B Nazanin"/>
                <w:rtl/>
              </w:rPr>
              <w:t>شرکت نماید</w:t>
            </w:r>
            <w:r w:rsidR="000B4099" w:rsidRPr="008E7EA2">
              <w:rPr>
                <w:rFonts w:eastAsia="Calibri" w:cs="B Nazanin" w:hint="cs"/>
                <w:rtl/>
              </w:rPr>
              <w:t>.</w:t>
            </w:r>
          </w:p>
        </w:tc>
      </w:tr>
      <w:tr w:rsidR="001B3349" w:rsidRPr="008D12F4" w14:paraId="7B5D3FFA" w14:textId="77777777" w:rsidTr="007E37C0">
        <w:trPr>
          <w:trHeight w:val="127"/>
        </w:trPr>
        <w:tc>
          <w:tcPr>
            <w:tcW w:w="10883" w:type="dxa"/>
            <w:gridSpan w:val="4"/>
            <w:shd w:val="clear" w:color="auto" w:fill="auto"/>
          </w:tcPr>
          <w:p w14:paraId="092397BA" w14:textId="77777777" w:rsidR="001B3349" w:rsidRPr="00570CED" w:rsidRDefault="001B3349" w:rsidP="007E37C0">
            <w:pPr>
              <w:bidi/>
              <w:rPr>
                <w:rFonts w:cs="B Titr"/>
                <w:b/>
                <w:bCs/>
                <w:i/>
                <w:iCs/>
                <w:sz w:val="10"/>
                <w:szCs w:val="10"/>
                <w:rtl/>
              </w:rPr>
            </w:pPr>
          </w:p>
          <w:p w14:paraId="3580680E" w14:textId="6B903FA0" w:rsidR="001B3349" w:rsidRDefault="001B3349" w:rsidP="0063465E">
            <w:pPr>
              <w:bidi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271E95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ارزیابی دانشجو</w:t>
            </w:r>
            <w:r w:rsidRPr="00271E95">
              <w:rPr>
                <w:rFonts w:cs="B Nazanin"/>
                <w:b/>
                <w:bCs/>
                <w:color w:val="000000"/>
                <w:sz w:val="26"/>
                <w:szCs w:val="26"/>
              </w:rPr>
              <w:t xml:space="preserve">(Student Assessment) </w:t>
            </w:r>
          </w:p>
          <w:p w14:paraId="17E5CF78" w14:textId="77777777" w:rsidR="0063465E" w:rsidRPr="00271E95" w:rsidRDefault="0063465E" w:rsidP="0063465E">
            <w:pPr>
              <w:bidi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  <w:p w14:paraId="1A249E61" w14:textId="77777777" w:rsidR="001B3349" w:rsidRPr="00716938" w:rsidRDefault="001B3349" w:rsidP="007E37C0">
            <w:pPr>
              <w:bidi/>
              <w:rPr>
                <w:rFonts w:ascii="BNazanin" w:eastAsia="Calibri" w:hAnsi="Calibri" w:cs="B Nazanin"/>
                <w:sz w:val="26"/>
                <w:szCs w:val="26"/>
                <w:rtl/>
              </w:rPr>
            </w:pPr>
            <w:r w:rsidRPr="00716938">
              <w:rPr>
                <w:rFonts w:ascii="BNazanin" w:eastAsia="Calibri" w:hAnsi="Calibri" w:cs="B Nazanin" w:hint="cs"/>
                <w:sz w:val="26"/>
                <w:szCs w:val="26"/>
                <w:rtl/>
              </w:rPr>
              <w:lastRenderedPageBreak/>
              <w:t xml:space="preserve">آزمون این دوره، شامل ترکیبی از پیش آزمون، آزمون شفاهی کلاسی، آزمونهای </w:t>
            </w:r>
            <w:r w:rsidRPr="00716938">
              <w:rPr>
                <w:rFonts w:ascii="Calibri" w:eastAsia="Calibri" w:hAnsi="Calibri" w:cs="B Nazanin"/>
                <w:i/>
                <w:iCs/>
                <w:sz w:val="26"/>
                <w:szCs w:val="26"/>
              </w:rPr>
              <w:t>Formative</w:t>
            </w:r>
            <w:r w:rsidRPr="00716938">
              <w:rPr>
                <w:rFonts w:ascii="BNazanin" w:eastAsia="Calibri" w:hAnsi="Calibri" w:cs="B Nazanin" w:hint="cs"/>
                <w:sz w:val="26"/>
                <w:szCs w:val="26"/>
                <w:rtl/>
              </w:rPr>
              <w:t xml:space="preserve"> و </w:t>
            </w:r>
            <w:r w:rsidRPr="00716938">
              <w:rPr>
                <w:rFonts w:ascii="Calibri" w:eastAsia="Calibri" w:hAnsi="Calibri" w:cs="B Nazanin"/>
                <w:i/>
                <w:iCs/>
                <w:sz w:val="26"/>
                <w:szCs w:val="26"/>
              </w:rPr>
              <w:t>Summative</w:t>
            </w:r>
            <w:r w:rsidRPr="00716938">
              <w:rPr>
                <w:rFonts w:ascii="BNazanin" w:eastAsia="Calibri" w:hAnsi="Calibri" w:cs="B Nazanin" w:hint="cs"/>
                <w:sz w:val="26"/>
                <w:szCs w:val="26"/>
                <w:rtl/>
              </w:rPr>
              <w:t xml:space="preserve"> خواهد بود:</w:t>
            </w:r>
          </w:p>
          <w:p w14:paraId="09DCB90C" w14:textId="77777777" w:rsidR="001B3349" w:rsidRDefault="001B3349" w:rsidP="007E37C0">
            <w:pPr>
              <w:bidi/>
              <w:rPr>
                <w:rFonts w:ascii="BNazanin" w:eastAsia="Calibri" w:hAnsi="Calibri" w:cs="B Nazanin"/>
                <w:sz w:val="26"/>
                <w:szCs w:val="26"/>
                <w:rtl/>
              </w:rPr>
            </w:pPr>
          </w:p>
          <w:p w14:paraId="73B3B19C" w14:textId="20904AAC" w:rsidR="001B3349" w:rsidRDefault="001B3349" w:rsidP="007E37C0">
            <w:pPr>
              <w:bidi/>
              <w:rPr>
                <w:rFonts w:ascii="BNazanin" w:eastAsia="Calibri" w:hAnsi="Calibri" w:cs="B Nazanin"/>
                <w:sz w:val="14"/>
                <w:szCs w:val="14"/>
                <w:rtl/>
              </w:rPr>
            </w:pPr>
          </w:p>
          <w:p w14:paraId="5A8D6ACB" w14:textId="77777777" w:rsidR="0063465E" w:rsidRPr="00206E62" w:rsidRDefault="0063465E" w:rsidP="0063465E">
            <w:pPr>
              <w:bidi/>
              <w:rPr>
                <w:rFonts w:ascii="BNazanin" w:eastAsia="Calibri" w:hAnsi="Calibri" w:cs="B Nazanin"/>
                <w:sz w:val="14"/>
                <w:szCs w:val="14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50"/>
              <w:gridCol w:w="3551"/>
            </w:tblGrid>
            <w:tr w:rsidR="001B3349" w:rsidRPr="00066984" w14:paraId="048A5AEF" w14:textId="77777777" w:rsidTr="00716938">
              <w:trPr>
                <w:jc w:val="center"/>
              </w:trPr>
              <w:tc>
                <w:tcPr>
                  <w:tcW w:w="355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00"/>
                  <w:vAlign w:val="center"/>
                </w:tcPr>
                <w:p w14:paraId="4FB1ACF9" w14:textId="77777777" w:rsidR="001B3349" w:rsidRPr="00066984" w:rsidRDefault="001B3349" w:rsidP="007E37C0">
                  <w:pPr>
                    <w:bidi/>
                    <w:jc w:val="center"/>
                    <w:rPr>
                      <w:rFonts w:ascii="BNazanin" w:eastAsia="Calibri" w:hAnsi="Calibri"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66984">
                    <w:rPr>
                      <w:rFonts w:ascii="BNazanin" w:eastAsia="Calibri" w:hAnsi="Calibri"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آیتم</w:t>
                  </w:r>
                </w:p>
              </w:tc>
              <w:tc>
                <w:tcPr>
                  <w:tcW w:w="3551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00"/>
                  <w:vAlign w:val="center"/>
                </w:tcPr>
                <w:p w14:paraId="6E45BDAC" w14:textId="77777777" w:rsidR="001B3349" w:rsidRPr="00066984" w:rsidRDefault="001B3349" w:rsidP="007E37C0">
                  <w:pPr>
                    <w:bidi/>
                    <w:jc w:val="center"/>
                    <w:rPr>
                      <w:rFonts w:ascii="BNazanin" w:eastAsia="Calibri" w:hAnsi="Calibri"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66984">
                    <w:rPr>
                      <w:rFonts w:ascii="BNazanin" w:eastAsia="Calibri" w:hAnsi="Calibri"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نمره</w:t>
                  </w:r>
                </w:p>
              </w:tc>
            </w:tr>
            <w:tr w:rsidR="001B3349" w:rsidRPr="00066984" w14:paraId="30D8E495" w14:textId="77777777" w:rsidTr="00716938">
              <w:trPr>
                <w:jc w:val="center"/>
              </w:trPr>
              <w:tc>
                <w:tcPr>
                  <w:tcW w:w="3550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14:paraId="4ACF4895" w14:textId="77777777" w:rsidR="001B3349" w:rsidRPr="007A0AF7" w:rsidRDefault="001B3349" w:rsidP="007E37C0">
                  <w:pPr>
                    <w:bidi/>
                    <w:rPr>
                      <w:rFonts w:asciiTheme="majorBidi" w:eastAsia="Calibri" w:hAnsiTheme="majorBidi" w:cstheme="majorBidi"/>
                      <w:rtl/>
                      <w:lang w:bidi="fa-IR"/>
                    </w:rPr>
                  </w:pPr>
                  <w:r w:rsidRPr="007A0AF7">
                    <w:rPr>
                      <w:rFonts w:asciiTheme="majorBidi" w:eastAsia="Calibri" w:hAnsiTheme="majorBidi" w:cstheme="majorBidi"/>
                      <w:rtl/>
                      <w:lang w:bidi="fa-IR"/>
                    </w:rPr>
                    <w:t>حضور منظم و به موقع در کلاس</w:t>
                  </w:r>
                </w:p>
                <w:p w14:paraId="0D205A18" w14:textId="77777777" w:rsidR="001B3349" w:rsidRPr="007A0AF7" w:rsidRDefault="001B3349" w:rsidP="007E37C0">
                  <w:pPr>
                    <w:bidi/>
                    <w:rPr>
                      <w:rFonts w:asciiTheme="majorBidi" w:eastAsia="Calibri" w:hAnsiTheme="majorBidi" w:cstheme="majorBidi"/>
                      <w:rtl/>
                      <w:lang w:bidi="fa-IR"/>
                    </w:rPr>
                  </w:pPr>
                </w:p>
              </w:tc>
              <w:tc>
                <w:tcPr>
                  <w:tcW w:w="3551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14:paraId="2D2CF5A7" w14:textId="77777777" w:rsidR="001B3349" w:rsidRPr="001B3349" w:rsidRDefault="001B3349" w:rsidP="007E37C0">
                  <w:pPr>
                    <w:bidi/>
                    <w:jc w:val="center"/>
                    <w:rPr>
                      <w:rFonts w:eastAsia="Calibri"/>
                      <w:rtl/>
                      <w:lang w:bidi="fa-IR"/>
                    </w:rPr>
                  </w:pPr>
                  <w:r w:rsidRPr="001B3349">
                    <w:rPr>
                      <w:rFonts w:eastAsia="Calibri"/>
                      <w:rtl/>
                      <w:lang w:bidi="fa-IR"/>
                    </w:rPr>
                    <w:t>1</w:t>
                  </w:r>
                </w:p>
              </w:tc>
            </w:tr>
            <w:tr w:rsidR="001B3349" w:rsidRPr="00066984" w14:paraId="37F60B74" w14:textId="77777777" w:rsidTr="00716938">
              <w:trPr>
                <w:jc w:val="center"/>
              </w:trPr>
              <w:tc>
                <w:tcPr>
                  <w:tcW w:w="3550" w:type="dxa"/>
                  <w:shd w:val="clear" w:color="auto" w:fill="auto"/>
                  <w:vAlign w:val="center"/>
                </w:tcPr>
                <w:p w14:paraId="600DA024" w14:textId="77777777" w:rsidR="00F30B90" w:rsidRDefault="001B3349" w:rsidP="007E37C0">
                  <w:pPr>
                    <w:bidi/>
                    <w:rPr>
                      <w:rFonts w:asciiTheme="majorBidi" w:hAnsiTheme="majorBidi" w:cstheme="majorBidi"/>
                    </w:rPr>
                  </w:pPr>
                  <w:r w:rsidRPr="007A0AF7">
                    <w:rPr>
                      <w:rFonts w:asciiTheme="majorBidi" w:hAnsiTheme="majorBidi" w:cstheme="majorBidi"/>
                      <w:rtl/>
                    </w:rPr>
                    <w:t>مشاركت در بحث هاي</w:t>
                  </w:r>
                </w:p>
                <w:p w14:paraId="0BC5E499" w14:textId="59384DCD" w:rsidR="001B3349" w:rsidRPr="007A0AF7" w:rsidRDefault="001B3349" w:rsidP="00F30B90">
                  <w:pPr>
                    <w:bidi/>
                    <w:rPr>
                      <w:rFonts w:asciiTheme="majorBidi" w:eastAsia="Calibri" w:hAnsiTheme="majorBidi" w:cstheme="majorBidi"/>
                      <w:rtl/>
                      <w:lang w:bidi="fa-IR"/>
                    </w:rPr>
                  </w:pPr>
                  <w:r w:rsidRPr="007A0AF7">
                    <w:rPr>
                      <w:rFonts w:asciiTheme="majorBidi" w:hAnsiTheme="majorBidi" w:cstheme="majorBidi"/>
                      <w:rtl/>
                    </w:rPr>
                    <w:t xml:space="preserve"> كلاسی، </w:t>
                  </w:r>
                  <w:r w:rsidR="0008707A">
                    <w:rPr>
                      <w:rFonts w:ascii="BNazanin" w:eastAsia="Calibri" w:hAnsi="Calibri" w:cs="B Nazanin" w:hint="cs"/>
                      <w:color w:val="000000"/>
                      <w:sz w:val="26"/>
                      <w:szCs w:val="26"/>
                      <w:rtl/>
                      <w:lang w:bidi="fa-IR"/>
                    </w:rPr>
                    <w:t>کنفرانس کلاسی بصورت گروهی</w:t>
                  </w:r>
                </w:p>
              </w:tc>
              <w:tc>
                <w:tcPr>
                  <w:tcW w:w="3551" w:type="dxa"/>
                  <w:shd w:val="clear" w:color="auto" w:fill="auto"/>
                  <w:vAlign w:val="center"/>
                </w:tcPr>
                <w:p w14:paraId="41DF8B76" w14:textId="77777777" w:rsidR="001B3349" w:rsidRPr="001B3349" w:rsidRDefault="001B3349" w:rsidP="007E37C0">
                  <w:pPr>
                    <w:bidi/>
                    <w:jc w:val="center"/>
                    <w:rPr>
                      <w:rFonts w:eastAsia="Calibri"/>
                      <w:rtl/>
                      <w:lang w:bidi="fa-IR"/>
                    </w:rPr>
                  </w:pPr>
                  <w:r w:rsidRPr="001B3349">
                    <w:rPr>
                      <w:rFonts w:eastAsia="Calibri"/>
                      <w:rtl/>
                      <w:lang w:bidi="fa-IR"/>
                    </w:rPr>
                    <w:t>2</w:t>
                  </w:r>
                </w:p>
              </w:tc>
            </w:tr>
            <w:tr w:rsidR="00716938" w:rsidRPr="00066984" w14:paraId="1F17745A" w14:textId="77777777" w:rsidTr="00716938">
              <w:trPr>
                <w:jc w:val="center"/>
              </w:trPr>
              <w:tc>
                <w:tcPr>
                  <w:tcW w:w="3550" w:type="dxa"/>
                  <w:shd w:val="clear" w:color="auto" w:fill="auto"/>
                  <w:vAlign w:val="center"/>
                </w:tcPr>
                <w:p w14:paraId="752235F5" w14:textId="54F1524D" w:rsidR="00716938" w:rsidRPr="00716938" w:rsidRDefault="00716938" w:rsidP="00716938">
                  <w:pPr>
                    <w:bidi/>
                    <w:rPr>
                      <w:rFonts w:asciiTheme="majorBidi" w:hAnsiTheme="majorBidi" w:cstheme="majorBidi"/>
                      <w:rtl/>
                    </w:rPr>
                  </w:pPr>
                  <w:r w:rsidRPr="00716938">
                    <w:rPr>
                      <w:rFonts w:asciiTheme="majorBidi" w:eastAsia="Calibri" w:hAnsiTheme="majorBidi" w:cstheme="majorBidi"/>
                      <w:rtl/>
                      <w:lang w:bidi="fa-IR"/>
                    </w:rPr>
                    <w:t>آزمون پایان ترم (چهارگزینه</w:t>
                  </w:r>
                  <w:r w:rsidRPr="00716938">
                    <w:rPr>
                      <w:rFonts w:asciiTheme="majorBidi" w:eastAsia="Calibri" w:hAnsiTheme="majorBidi" w:cstheme="majorBidi"/>
                      <w:rtl/>
                      <w:lang w:bidi="fa-IR"/>
                    </w:rPr>
                    <w:softHyphen/>
                    <w:t>ای، درست نادرست، جای خالی، جوركردنی، باز پاسخ)</w:t>
                  </w:r>
                </w:p>
              </w:tc>
              <w:tc>
                <w:tcPr>
                  <w:tcW w:w="3551" w:type="dxa"/>
                  <w:shd w:val="clear" w:color="auto" w:fill="auto"/>
                  <w:vAlign w:val="center"/>
                </w:tcPr>
                <w:p w14:paraId="3C7CE985" w14:textId="77777777" w:rsidR="00716938" w:rsidRPr="001B3349" w:rsidRDefault="00716938" w:rsidP="00716938">
                  <w:pPr>
                    <w:bidi/>
                    <w:jc w:val="center"/>
                    <w:rPr>
                      <w:rFonts w:eastAsia="Calibri"/>
                      <w:rtl/>
                      <w:lang w:bidi="fa-IR"/>
                    </w:rPr>
                  </w:pPr>
                  <w:r w:rsidRPr="001B3349">
                    <w:rPr>
                      <w:rFonts w:eastAsia="Calibri"/>
                      <w:rtl/>
                      <w:lang w:bidi="fa-IR"/>
                    </w:rPr>
                    <w:t>7</w:t>
                  </w:r>
                </w:p>
              </w:tc>
            </w:tr>
            <w:tr w:rsidR="00716938" w:rsidRPr="00066984" w14:paraId="537FB0D9" w14:textId="77777777" w:rsidTr="00716938">
              <w:trPr>
                <w:jc w:val="center"/>
              </w:trPr>
              <w:tc>
                <w:tcPr>
                  <w:tcW w:w="355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00"/>
                  <w:vAlign w:val="center"/>
                </w:tcPr>
                <w:p w14:paraId="61D75CC9" w14:textId="77777777" w:rsidR="00716938" w:rsidRPr="00066984" w:rsidRDefault="00716938" w:rsidP="00716938">
                  <w:pPr>
                    <w:bidi/>
                    <w:jc w:val="center"/>
                    <w:rPr>
                      <w:rFonts w:ascii="BNazanin" w:eastAsia="Calibri" w:hAnsi="Calibri"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66984">
                    <w:rPr>
                      <w:rFonts w:ascii="BNazanin" w:eastAsia="Calibri" w:hAnsi="Calibri"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مجموع نمره</w:t>
                  </w:r>
                </w:p>
              </w:tc>
              <w:tc>
                <w:tcPr>
                  <w:tcW w:w="3551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00"/>
                  <w:vAlign w:val="center"/>
                </w:tcPr>
                <w:p w14:paraId="1E0F7EC9" w14:textId="77777777" w:rsidR="00716938" w:rsidRPr="00066984" w:rsidRDefault="00716938" w:rsidP="00716938">
                  <w:pPr>
                    <w:bidi/>
                    <w:jc w:val="center"/>
                    <w:rPr>
                      <w:rFonts w:ascii="BNazanin" w:eastAsia="Calibri" w:hAnsi="Calibri"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>
                    <w:rPr>
                      <w:rFonts w:ascii="BNazanin" w:eastAsia="Calibri" w:hAnsi="Calibri"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10</w:t>
                  </w:r>
                </w:p>
              </w:tc>
            </w:tr>
          </w:tbl>
          <w:p w14:paraId="64B047C7" w14:textId="77777777" w:rsidR="001B3349" w:rsidRDefault="001B3349" w:rsidP="007E37C0">
            <w:pPr>
              <w:bidi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14:paraId="59BE7A0E" w14:textId="77777777" w:rsidR="001B3349" w:rsidRPr="00206E62" w:rsidRDefault="001B3349" w:rsidP="007E37C0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1B3349" w:rsidRPr="008D12F4" w14:paraId="5F5C413C" w14:textId="77777777" w:rsidTr="007E37C0">
        <w:trPr>
          <w:trHeight w:val="3387"/>
        </w:trPr>
        <w:tc>
          <w:tcPr>
            <w:tcW w:w="10883" w:type="dxa"/>
            <w:gridSpan w:val="4"/>
            <w:shd w:val="clear" w:color="auto" w:fill="auto"/>
          </w:tcPr>
          <w:p w14:paraId="436C524E" w14:textId="77777777" w:rsidR="001B3349" w:rsidRPr="00570CED" w:rsidRDefault="001B3349" w:rsidP="007E37C0">
            <w:pPr>
              <w:bidi/>
              <w:jc w:val="right"/>
              <w:rPr>
                <w:rFonts w:cs="B Titr"/>
                <w:b/>
                <w:bCs/>
                <w:i/>
                <w:iCs/>
                <w:sz w:val="12"/>
                <w:szCs w:val="12"/>
                <w:rtl/>
              </w:rPr>
            </w:pPr>
          </w:p>
          <w:p w14:paraId="4DE3DD95" w14:textId="680EBADD" w:rsidR="00A247CA" w:rsidRDefault="001B3349" w:rsidP="00A247CA">
            <w:pPr>
              <w:bidi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716938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رفرنس و منابع آموزشی</w:t>
            </w:r>
            <w:r w:rsidRPr="00716938">
              <w:rPr>
                <w:rFonts w:cs="B Nazanin"/>
                <w:b/>
                <w:bCs/>
                <w:color w:val="000000"/>
                <w:sz w:val="26"/>
                <w:szCs w:val="26"/>
              </w:rPr>
              <w:t xml:space="preserve">(References) </w:t>
            </w:r>
            <w:r w:rsidR="00716938" w:rsidRPr="00716938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716938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:</w:t>
            </w:r>
          </w:p>
          <w:p w14:paraId="182392D2" w14:textId="77777777" w:rsidR="00716938" w:rsidRPr="00716938" w:rsidRDefault="00716938" w:rsidP="00716938">
            <w:pPr>
              <w:bidi/>
              <w:rPr>
                <w:rFonts w:cs="B Nazani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00475B44" w14:textId="61D3A21E" w:rsidR="00F44E2F" w:rsidRPr="00493985" w:rsidRDefault="00F44E2F" w:rsidP="00C52C25">
            <w:pPr>
              <w:pStyle w:val="ListParagraph"/>
              <w:numPr>
                <w:ilvl w:val="0"/>
                <w:numId w:val="9"/>
              </w:numPr>
              <w:bidi w:val="0"/>
              <w:rPr>
                <w:rFonts w:cs="B Titr"/>
                <w:color w:val="000000"/>
              </w:rPr>
            </w:pPr>
            <w:r w:rsidRPr="00493985">
              <w:t>American Psychiatric Association: Diagnostic and Statistical Manual of Mental Disorders, Fifth Edition, Text Revision. Washington, DC, American Psychiatric Association, 2022</w:t>
            </w:r>
          </w:p>
          <w:p w14:paraId="58685AAA" w14:textId="4118419C" w:rsidR="00866A28" w:rsidRPr="00493985" w:rsidRDefault="000F01B8" w:rsidP="00C52C25">
            <w:pPr>
              <w:pStyle w:val="ListParagraph"/>
              <w:numPr>
                <w:ilvl w:val="0"/>
                <w:numId w:val="9"/>
              </w:numPr>
              <w:bidi w:val="0"/>
              <w:rPr>
                <w:rFonts w:asciiTheme="majorBidi" w:hAnsiTheme="majorBidi" w:cstheme="majorBidi"/>
                <w:color w:val="000000"/>
              </w:rPr>
            </w:pPr>
            <w:r w:rsidRPr="00493985">
              <w:rPr>
                <w:rFonts w:asciiTheme="majorBidi" w:hAnsiTheme="majorBidi" w:cstheme="majorBidi"/>
                <w:color w:val="000000"/>
              </w:rPr>
              <w:t xml:space="preserve">Halter, </w:t>
            </w:r>
            <w:r w:rsidR="00A247CA" w:rsidRPr="00493985">
              <w:rPr>
                <w:rFonts w:asciiTheme="majorBidi" w:hAnsiTheme="majorBidi" w:cstheme="majorBidi"/>
                <w:color w:val="000000"/>
              </w:rPr>
              <w:t>Margaret J.</w:t>
            </w:r>
            <w:r w:rsidR="007F0B08" w:rsidRPr="00493985">
              <w:rPr>
                <w:rFonts w:asciiTheme="majorBidi" w:hAnsiTheme="majorBidi" w:cstheme="majorBidi"/>
                <w:color w:val="000000"/>
              </w:rPr>
              <w:t xml:space="preserve"> (2022).</w:t>
            </w:r>
            <w:r w:rsidR="00A247CA" w:rsidRPr="00493985">
              <w:rPr>
                <w:rFonts w:asciiTheme="majorBidi" w:hAnsiTheme="majorBidi" w:cstheme="majorBidi"/>
                <w:color w:val="000000"/>
              </w:rPr>
              <w:t xml:space="preserve"> Varcarolis’ Foundations of Psychiatric-mental Health Nursing</w:t>
            </w:r>
            <w:r w:rsidR="00FB213F" w:rsidRPr="00493985">
              <w:rPr>
                <w:rFonts w:asciiTheme="majorBidi" w:hAnsiTheme="majorBidi" w:cstheme="majorBidi"/>
                <w:color w:val="000000"/>
              </w:rPr>
              <w:t xml:space="preserve">: </w:t>
            </w:r>
            <w:r w:rsidR="00FB213F" w:rsidRPr="00493985">
              <w:rPr>
                <w:rFonts w:asciiTheme="majorBidi" w:eastAsiaTheme="minorHAnsi" w:hAnsiTheme="majorBidi" w:cstheme="majorBidi"/>
                <w:color w:val="404040"/>
              </w:rPr>
              <w:t>A Clinical Approach.</w:t>
            </w:r>
            <w:r w:rsidR="00A247CA" w:rsidRPr="0049398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66A28" w:rsidRPr="00493985">
              <w:rPr>
                <w:rFonts w:asciiTheme="majorBidi" w:eastAsiaTheme="minorHAnsi" w:hAnsiTheme="majorBidi" w:cstheme="majorBidi"/>
                <w:color w:val="000000" w:themeColor="text1"/>
              </w:rPr>
              <w:t>Ninth</w:t>
            </w:r>
            <w:r w:rsidR="00A247CA" w:rsidRPr="00493985">
              <w:rPr>
                <w:rFonts w:asciiTheme="majorBidi" w:hAnsiTheme="majorBidi" w:cstheme="majorBidi"/>
                <w:color w:val="000000"/>
              </w:rPr>
              <w:t xml:space="preserve"> Edition</w:t>
            </w:r>
            <w:r w:rsidR="007F0B08" w:rsidRPr="00493985">
              <w:rPr>
                <w:rFonts w:asciiTheme="majorBidi" w:hAnsiTheme="majorBidi" w:cstheme="majorBidi"/>
                <w:color w:val="000000"/>
              </w:rPr>
              <w:t xml:space="preserve">. </w:t>
            </w:r>
            <w:r w:rsidR="00A247CA" w:rsidRPr="00493985">
              <w:rPr>
                <w:rFonts w:asciiTheme="majorBidi" w:hAnsiTheme="majorBidi" w:cstheme="majorBidi"/>
                <w:color w:val="000000"/>
              </w:rPr>
              <w:t>Elsevier Inc.</w:t>
            </w:r>
          </w:p>
          <w:p w14:paraId="2E6313EF" w14:textId="30FACB67" w:rsidR="00A247CA" w:rsidRPr="00493985" w:rsidRDefault="000F01B8" w:rsidP="00BA7657">
            <w:pPr>
              <w:pStyle w:val="ListParagraph"/>
              <w:numPr>
                <w:ilvl w:val="0"/>
                <w:numId w:val="9"/>
              </w:numPr>
              <w:bidi w:val="0"/>
              <w:rPr>
                <w:rFonts w:cs="B Titr"/>
                <w:color w:val="000000"/>
              </w:rPr>
            </w:pPr>
            <w:r w:rsidRPr="00493985">
              <w:rPr>
                <w:rFonts w:asciiTheme="majorBidi" w:hAnsiTheme="majorBidi" w:cstheme="majorBidi"/>
                <w:color w:val="000000" w:themeColor="text1"/>
              </w:rPr>
              <w:t xml:space="preserve">Townsend, </w:t>
            </w:r>
            <w:r w:rsidR="00A247CA" w:rsidRPr="00493985">
              <w:rPr>
                <w:rFonts w:asciiTheme="majorBidi" w:hAnsiTheme="majorBidi" w:cstheme="majorBidi"/>
                <w:color w:val="000000" w:themeColor="text1"/>
              </w:rPr>
              <w:t>Mary C.</w:t>
            </w:r>
            <w:r w:rsidRPr="00493985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493985">
              <w:rPr>
                <w:rFonts w:asciiTheme="majorBidi" w:eastAsiaTheme="minorHAnsi" w:hAnsiTheme="majorBidi" w:cstheme="majorBidi"/>
                <w:color w:val="000000" w:themeColor="text1"/>
              </w:rPr>
              <w:t xml:space="preserve">Morgan, </w:t>
            </w:r>
            <w:r w:rsidR="000F22F1" w:rsidRPr="00493985">
              <w:rPr>
                <w:rFonts w:asciiTheme="majorBidi" w:eastAsiaTheme="minorHAnsi" w:hAnsiTheme="majorBidi" w:cstheme="majorBidi"/>
                <w:color w:val="000000" w:themeColor="text1"/>
              </w:rPr>
              <w:t>Karyn I.</w:t>
            </w:r>
            <w:r w:rsidRPr="00493985">
              <w:rPr>
                <w:rFonts w:asciiTheme="majorBidi" w:eastAsiaTheme="minorHAnsi" w:hAnsiTheme="majorBidi" w:cstheme="majorBidi"/>
                <w:color w:val="000000" w:themeColor="text1"/>
              </w:rPr>
              <w:t xml:space="preserve"> (2018).</w:t>
            </w:r>
            <w:r w:rsidR="00A247CA" w:rsidRPr="00493985">
              <w:rPr>
                <w:rFonts w:asciiTheme="majorBidi" w:hAnsiTheme="majorBidi" w:cstheme="majorBidi"/>
                <w:color w:val="000000" w:themeColor="text1"/>
              </w:rPr>
              <w:t xml:space="preserve"> Psychiatric Mental Health Nursing</w:t>
            </w:r>
            <w:r w:rsidR="000F22F1" w:rsidRPr="0049398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="000F22F1" w:rsidRPr="00493985">
              <w:rPr>
                <w:rFonts w:asciiTheme="majorBidi" w:eastAsiaTheme="minorHAnsi" w:hAnsiTheme="majorBidi" w:cstheme="majorBidi"/>
                <w:color w:val="000000" w:themeColor="text1"/>
              </w:rPr>
              <w:t>Concepts of Care in Evidence-Based Practice</w:t>
            </w:r>
            <w:r w:rsidR="00FB213F" w:rsidRPr="00493985">
              <w:rPr>
                <w:rFonts w:asciiTheme="majorBidi" w:eastAsiaTheme="minorHAnsi" w:hAnsiTheme="majorBidi" w:cstheme="majorBidi"/>
                <w:color w:val="000000" w:themeColor="text1"/>
              </w:rPr>
              <w:t>.</w:t>
            </w:r>
            <w:r w:rsidR="000F22F1" w:rsidRPr="00493985">
              <w:rPr>
                <w:rFonts w:asciiTheme="majorBidi" w:eastAsiaTheme="minorHAnsi" w:hAnsiTheme="majorBidi" w:cstheme="majorBidi"/>
                <w:color w:val="000000" w:themeColor="text1"/>
              </w:rPr>
              <w:t xml:space="preserve"> </w:t>
            </w:r>
            <w:r w:rsidR="00866A28" w:rsidRPr="00493985">
              <w:rPr>
                <w:rFonts w:asciiTheme="majorBidi" w:eastAsiaTheme="minorHAnsi" w:hAnsiTheme="majorBidi" w:cstheme="majorBidi"/>
                <w:color w:val="000000" w:themeColor="text1"/>
              </w:rPr>
              <w:t>Ninth Edition</w:t>
            </w:r>
            <w:r w:rsidR="007F0B08" w:rsidRPr="00493985">
              <w:rPr>
                <w:rFonts w:asciiTheme="majorBidi" w:eastAsiaTheme="minorHAnsi" w:hAnsiTheme="majorBidi" w:cstheme="majorBidi"/>
                <w:color w:val="000000" w:themeColor="text1"/>
              </w:rPr>
              <w:t>.</w:t>
            </w:r>
            <w:r w:rsidR="00866A28" w:rsidRPr="00493985">
              <w:rPr>
                <w:rFonts w:asciiTheme="majorBidi" w:eastAsiaTheme="minorHAnsi" w:hAnsiTheme="majorBidi" w:cstheme="majorBidi"/>
                <w:color w:val="000000" w:themeColor="text1"/>
              </w:rPr>
              <w:t xml:space="preserve"> </w:t>
            </w:r>
            <w:r w:rsidR="00BA7657" w:rsidRPr="00493985">
              <w:rPr>
                <w:rFonts w:cs="B Titr"/>
                <w:color w:val="000000"/>
              </w:rPr>
              <w:t xml:space="preserve">F.A. Davis Company. </w:t>
            </w:r>
          </w:p>
          <w:p w14:paraId="2A00714C" w14:textId="1A556144" w:rsidR="00A247CA" w:rsidRPr="00493985" w:rsidRDefault="00A247CA" w:rsidP="00C52C25">
            <w:pPr>
              <w:pStyle w:val="ListParagraph"/>
              <w:numPr>
                <w:ilvl w:val="0"/>
                <w:numId w:val="9"/>
              </w:numPr>
              <w:bidi w:val="0"/>
              <w:rPr>
                <w:rFonts w:cs="B Titr"/>
                <w:color w:val="000000"/>
              </w:rPr>
            </w:pPr>
            <w:r w:rsidRPr="00493985">
              <w:rPr>
                <w:rFonts w:cs="B Titr"/>
                <w:color w:val="000000"/>
              </w:rPr>
              <w:t>Boyd</w:t>
            </w:r>
            <w:r w:rsidR="000F01B8" w:rsidRPr="00493985">
              <w:rPr>
                <w:rFonts w:cs="B Titr"/>
                <w:color w:val="000000"/>
              </w:rPr>
              <w:t>,</w:t>
            </w:r>
            <w:r w:rsidRPr="00493985">
              <w:rPr>
                <w:rFonts w:cs="B Titr"/>
                <w:color w:val="000000"/>
              </w:rPr>
              <w:t xml:space="preserve"> Mary Ann. </w:t>
            </w:r>
            <w:r w:rsidR="000F01B8" w:rsidRPr="00493985">
              <w:rPr>
                <w:rFonts w:cs="B Titr"/>
                <w:color w:val="000000"/>
              </w:rPr>
              <w:t xml:space="preserve">(2018). </w:t>
            </w:r>
            <w:r w:rsidRPr="00493985">
              <w:rPr>
                <w:rFonts w:cs="B Titr"/>
                <w:color w:val="000000"/>
              </w:rPr>
              <w:t>Psychiatric Nursing: Contemporary Practice</w:t>
            </w:r>
            <w:r w:rsidR="000F01B8" w:rsidRPr="00493985">
              <w:rPr>
                <w:rFonts w:cs="B Titr"/>
                <w:color w:val="000000"/>
              </w:rPr>
              <w:t>.</w:t>
            </w:r>
            <w:r w:rsidRPr="00493985">
              <w:rPr>
                <w:rFonts w:cs="B Titr"/>
                <w:color w:val="000000"/>
              </w:rPr>
              <w:t xml:space="preserve"> </w:t>
            </w:r>
            <w:r w:rsidR="00866A28" w:rsidRPr="00493985">
              <w:rPr>
                <w:rFonts w:cs="B Titr"/>
                <w:color w:val="000000"/>
              </w:rPr>
              <w:t>Sixth</w:t>
            </w:r>
            <w:r w:rsidRPr="00493985">
              <w:rPr>
                <w:rFonts w:cs="B Titr"/>
                <w:color w:val="000000"/>
              </w:rPr>
              <w:t xml:space="preserve"> </w:t>
            </w:r>
            <w:r w:rsidR="000F01B8" w:rsidRPr="00493985">
              <w:rPr>
                <w:rFonts w:cs="B Titr"/>
                <w:color w:val="000000"/>
              </w:rPr>
              <w:t>E</w:t>
            </w:r>
            <w:r w:rsidRPr="00493985">
              <w:rPr>
                <w:rFonts w:cs="B Titr"/>
                <w:color w:val="000000"/>
              </w:rPr>
              <w:t>dition</w:t>
            </w:r>
            <w:r w:rsidR="007F0B08" w:rsidRPr="00493985">
              <w:rPr>
                <w:rFonts w:cs="B Titr"/>
                <w:color w:val="000000"/>
              </w:rPr>
              <w:t>.</w:t>
            </w:r>
            <w:r w:rsidRPr="00493985">
              <w:rPr>
                <w:rFonts w:cs="B Titr"/>
                <w:color w:val="000000"/>
              </w:rPr>
              <w:t xml:space="preserve"> Wolters Kluwer</w:t>
            </w:r>
            <w:r w:rsidR="00FB213F" w:rsidRPr="00493985">
              <w:rPr>
                <w:rFonts w:cs="B Titr"/>
                <w:color w:val="000000"/>
              </w:rPr>
              <w:t>.</w:t>
            </w:r>
          </w:p>
          <w:p w14:paraId="6E07304C" w14:textId="00384961" w:rsidR="00A247CA" w:rsidRPr="00493985" w:rsidRDefault="003003BF" w:rsidP="00C52C25">
            <w:pPr>
              <w:pStyle w:val="ListParagraph"/>
              <w:numPr>
                <w:ilvl w:val="0"/>
                <w:numId w:val="9"/>
              </w:numPr>
              <w:bidi w:val="0"/>
              <w:rPr>
                <w:rFonts w:cs="B Titr"/>
                <w:color w:val="000000"/>
              </w:rPr>
            </w:pPr>
            <w:r w:rsidRPr="00493985">
              <w:rPr>
                <w:rFonts w:cs="B Titr"/>
                <w:color w:val="000000"/>
              </w:rPr>
              <w:t xml:space="preserve">Videbeck, </w:t>
            </w:r>
            <w:r w:rsidR="00FB213F" w:rsidRPr="00493985">
              <w:rPr>
                <w:rFonts w:cs="B Titr"/>
                <w:color w:val="000000"/>
              </w:rPr>
              <w:t>Sheila L</w:t>
            </w:r>
            <w:r w:rsidRPr="00493985">
              <w:rPr>
                <w:rFonts w:cs="B Titr"/>
                <w:color w:val="000000"/>
              </w:rPr>
              <w:t xml:space="preserve">. (2020). </w:t>
            </w:r>
            <w:r w:rsidR="00A247CA" w:rsidRPr="00493985">
              <w:rPr>
                <w:rFonts w:cs="B Titr"/>
                <w:color w:val="000000"/>
              </w:rPr>
              <w:t>Psychiatric Mental health nursing.</w:t>
            </w:r>
            <w:r w:rsidR="00FB213F" w:rsidRPr="00493985">
              <w:rPr>
                <w:rFonts w:asciiTheme="majorBidi" w:eastAsiaTheme="minorHAnsi" w:hAnsiTheme="majorBidi" w:cstheme="majorBidi"/>
                <w:color w:val="000000" w:themeColor="text1"/>
              </w:rPr>
              <w:t xml:space="preserve"> Eighth Edition</w:t>
            </w:r>
            <w:r w:rsidRPr="00493985">
              <w:rPr>
                <w:rFonts w:asciiTheme="majorBidi" w:hAnsiTheme="majorBidi" w:cstheme="majorBidi"/>
                <w:color w:val="000000" w:themeColor="text1"/>
              </w:rPr>
              <w:t xml:space="preserve">. </w:t>
            </w:r>
            <w:r w:rsidR="00A247CA" w:rsidRPr="00493985">
              <w:rPr>
                <w:rFonts w:cs="B Titr"/>
                <w:color w:val="000000"/>
              </w:rPr>
              <w:t xml:space="preserve">Wolters Kluwer. </w:t>
            </w:r>
          </w:p>
          <w:p w14:paraId="424DC21F" w14:textId="77777777" w:rsidR="007C1912" w:rsidRPr="00493985" w:rsidRDefault="00B92EF6" w:rsidP="007C1912">
            <w:pPr>
              <w:pStyle w:val="ListParagraph"/>
              <w:numPr>
                <w:ilvl w:val="0"/>
                <w:numId w:val="9"/>
              </w:numPr>
              <w:bidi w:val="0"/>
              <w:rPr>
                <w:rFonts w:cs="B Titr"/>
                <w:color w:val="000000"/>
              </w:rPr>
            </w:pPr>
            <w:r w:rsidRPr="00493985">
              <w:rPr>
                <w:rFonts w:cs="B Titr"/>
                <w:color w:val="000000"/>
              </w:rPr>
              <w:t xml:space="preserve">Gorman, </w:t>
            </w:r>
            <w:r w:rsidR="00A247CA" w:rsidRPr="00493985">
              <w:rPr>
                <w:rFonts w:cs="B Titr"/>
                <w:color w:val="000000"/>
              </w:rPr>
              <w:t>Linda M.</w:t>
            </w:r>
            <w:r w:rsidRPr="00493985">
              <w:rPr>
                <w:rFonts w:cs="B Titr" w:hint="cs"/>
                <w:color w:val="000000"/>
                <w:rtl/>
              </w:rPr>
              <w:t xml:space="preserve"> </w:t>
            </w:r>
            <w:r w:rsidR="003003BF" w:rsidRPr="00493985">
              <w:rPr>
                <w:rFonts w:cs="B Titr"/>
                <w:color w:val="000000"/>
              </w:rPr>
              <w:t xml:space="preserve"> Anwar, </w:t>
            </w:r>
            <w:r w:rsidR="00A247CA" w:rsidRPr="00493985">
              <w:rPr>
                <w:rFonts w:cs="B Titr"/>
                <w:color w:val="000000"/>
              </w:rPr>
              <w:t>Robynn F.</w:t>
            </w:r>
            <w:r w:rsidR="003003BF" w:rsidRPr="00493985">
              <w:rPr>
                <w:rFonts w:cs="B Titr"/>
                <w:color w:val="000000"/>
              </w:rPr>
              <w:t xml:space="preserve"> (2022). </w:t>
            </w:r>
            <w:r w:rsidR="00A247CA" w:rsidRPr="00493985">
              <w:rPr>
                <w:rFonts w:cs="B Titr"/>
                <w:color w:val="000000"/>
              </w:rPr>
              <w:t xml:space="preserve"> Mental Health Nursing. </w:t>
            </w:r>
            <w:r w:rsidR="000F01B8" w:rsidRPr="00493985">
              <w:rPr>
                <w:rFonts w:cs="B Titr"/>
                <w:color w:val="000000"/>
              </w:rPr>
              <w:t>Sixth Edition</w:t>
            </w:r>
            <w:r w:rsidR="007F0B08" w:rsidRPr="00493985">
              <w:rPr>
                <w:rFonts w:cs="B Titr"/>
                <w:color w:val="000000"/>
              </w:rPr>
              <w:t xml:space="preserve">. </w:t>
            </w:r>
            <w:r w:rsidR="00A247CA" w:rsidRPr="00493985">
              <w:rPr>
                <w:rFonts w:cs="B Titr"/>
                <w:color w:val="000000"/>
              </w:rPr>
              <w:t xml:space="preserve">F.A. Davis Company. </w:t>
            </w:r>
          </w:p>
          <w:p w14:paraId="45E1C2AF" w14:textId="39332904" w:rsidR="007C1912" w:rsidRPr="00493985" w:rsidRDefault="007C1912" w:rsidP="007C1912">
            <w:pPr>
              <w:pStyle w:val="ListParagraph"/>
              <w:numPr>
                <w:ilvl w:val="0"/>
                <w:numId w:val="9"/>
              </w:numPr>
              <w:bidi w:val="0"/>
              <w:rPr>
                <w:rFonts w:cs="B Titr"/>
                <w:color w:val="000000"/>
                <w:rtl/>
              </w:rPr>
            </w:pPr>
            <w:r w:rsidRPr="00493985">
              <w:rPr>
                <w:color w:val="000000"/>
                <w:shd w:val="clear" w:color="auto" w:fill="FFFFFF"/>
              </w:rPr>
              <w:t>NURSING DIAGNOSES: Definitions &amp; Classification</w:t>
            </w:r>
            <w:r w:rsidR="00493985" w:rsidRPr="00493985">
              <w:rPr>
                <w:color w:val="000000"/>
                <w:shd w:val="clear" w:color="auto" w:fill="FFFFFF"/>
              </w:rPr>
              <w:t xml:space="preserve"> 2021-2023</w:t>
            </w:r>
            <w:r w:rsidRPr="00493985">
              <w:rPr>
                <w:color w:val="000000"/>
                <w:shd w:val="clear" w:color="auto" w:fill="FFFFFF"/>
              </w:rPr>
              <w:t xml:space="preserve">. </w:t>
            </w:r>
            <w:r w:rsidRPr="00493985">
              <w:t xml:space="preserve">Twelfth Edition </w:t>
            </w:r>
            <w:r w:rsidRPr="00493985">
              <w:rPr>
                <w:color w:val="000000"/>
                <w:shd w:val="clear" w:color="auto" w:fill="FFFFFF"/>
              </w:rPr>
              <w:t>NANDA International, Inc.</w:t>
            </w:r>
          </w:p>
          <w:p w14:paraId="52489750" w14:textId="77777777" w:rsidR="007C1912" w:rsidRPr="007C1912" w:rsidRDefault="007C1912" w:rsidP="007C1912">
            <w:pPr>
              <w:rPr>
                <w:rFonts w:cs="B Titr"/>
                <w:color w:val="000000"/>
              </w:rPr>
            </w:pPr>
          </w:p>
          <w:p w14:paraId="2EB767C2" w14:textId="77777777" w:rsidR="00C52C25" w:rsidRPr="00C52C25" w:rsidRDefault="00C52C25" w:rsidP="00C52C25">
            <w:pPr>
              <w:numPr>
                <w:ilvl w:val="0"/>
                <w:numId w:val="9"/>
              </w:numPr>
              <w:bidi/>
              <w:rPr>
                <w:rFonts w:asciiTheme="majorBidi" w:eastAsia="Calibri" w:hAnsiTheme="majorBidi" w:cstheme="majorBidi"/>
                <w:rtl/>
                <w:lang w:bidi="fa-IR"/>
              </w:rPr>
            </w:pPr>
            <w:r w:rsidRPr="00C52C25">
              <w:rPr>
                <w:rFonts w:asciiTheme="majorBidi" w:eastAsia="Calibri" w:hAnsiTheme="majorBidi" w:cstheme="majorBidi"/>
                <w:rtl/>
                <w:lang w:bidi="fa-IR"/>
              </w:rPr>
              <w:t>مطالب تدریس شده توسط استاد مربوطه</w:t>
            </w:r>
          </w:p>
          <w:p w14:paraId="4D1441F6" w14:textId="42BA0EDE" w:rsidR="00C52C25" w:rsidRPr="00C52C25" w:rsidRDefault="00C52C25" w:rsidP="00C52C25">
            <w:pPr>
              <w:numPr>
                <w:ilvl w:val="0"/>
                <w:numId w:val="9"/>
              </w:numPr>
              <w:bidi/>
              <w:rPr>
                <w:rFonts w:asciiTheme="majorBidi" w:eastAsia="Calibri" w:hAnsiTheme="majorBidi" w:cstheme="majorBidi"/>
                <w:rtl/>
                <w:lang w:bidi="fa-IR"/>
              </w:rPr>
            </w:pPr>
            <w:r w:rsidRPr="00C52C25">
              <w:rPr>
                <w:rFonts w:asciiTheme="majorBidi" w:eastAsia="Calibri" w:hAnsiTheme="majorBidi" w:cstheme="majorBidi"/>
                <w:rtl/>
                <w:lang w:bidi="fa-IR"/>
              </w:rPr>
              <w:t xml:space="preserve">استفاده از مطالب ژورنال های معتبر </w:t>
            </w:r>
          </w:p>
          <w:p w14:paraId="3DDC8452" w14:textId="4E730C9B" w:rsidR="00C52C25" w:rsidRPr="00C52C25" w:rsidRDefault="00C52C25" w:rsidP="00C52C25">
            <w:pPr>
              <w:bidi/>
              <w:rPr>
                <w:rFonts w:cs="B Titr"/>
                <w:color w:val="000000"/>
              </w:rPr>
            </w:pPr>
          </w:p>
          <w:p w14:paraId="2C5F4EBC" w14:textId="6F8C976F" w:rsidR="001B3349" w:rsidRPr="00716938" w:rsidRDefault="001B3349" w:rsidP="00716938">
            <w:pPr>
              <w:pStyle w:val="ListParagraph"/>
              <w:bidi w:val="0"/>
              <w:spacing w:line="276" w:lineRule="auto"/>
              <w:contextualSpacing/>
              <w:jc w:val="right"/>
              <w:rPr>
                <w:rFonts w:cs="B Nazanin"/>
                <w:rtl/>
              </w:rPr>
            </w:pPr>
            <w:r w:rsidRPr="009775EF">
              <w:rPr>
                <w:rFonts w:cs="B Nazanin"/>
              </w:rPr>
              <w:t xml:space="preserve">  </w:t>
            </w:r>
          </w:p>
        </w:tc>
      </w:tr>
    </w:tbl>
    <w:p w14:paraId="713F8AD0" w14:textId="77777777" w:rsidR="001B3349" w:rsidRPr="001F584D" w:rsidRDefault="001B3349" w:rsidP="001B3349">
      <w:pPr>
        <w:bidi/>
        <w:rPr>
          <w:rFonts w:cs="B Zar"/>
          <w:b/>
          <w:bCs/>
          <w:rtl/>
          <w:lang w:bidi="fa-IR"/>
        </w:rPr>
      </w:pPr>
    </w:p>
    <w:p w14:paraId="2DBD3C9C" w14:textId="77777777" w:rsidR="001B3349" w:rsidRDefault="001B3349" w:rsidP="001B3349">
      <w:pPr>
        <w:bidi/>
        <w:jc w:val="center"/>
        <w:rPr>
          <w:rFonts w:cs="B Zar"/>
          <w:b/>
          <w:bCs/>
          <w:color w:val="000000"/>
          <w:sz w:val="26"/>
          <w:szCs w:val="26"/>
        </w:rPr>
      </w:pPr>
    </w:p>
    <w:p w14:paraId="4FCAE7A4" w14:textId="670BD6D7" w:rsidR="001B3349" w:rsidRDefault="001B3349" w:rsidP="001B3349">
      <w:pPr>
        <w:bidi/>
        <w:jc w:val="center"/>
        <w:rPr>
          <w:rFonts w:cs="B Zar"/>
          <w:b/>
          <w:bCs/>
          <w:color w:val="000000"/>
          <w:sz w:val="26"/>
          <w:szCs w:val="26"/>
          <w:rtl/>
        </w:rPr>
      </w:pPr>
    </w:p>
    <w:p w14:paraId="4C3DD56A" w14:textId="7B311F24" w:rsidR="008E7EA2" w:rsidRDefault="008E7EA2" w:rsidP="008E7EA2">
      <w:pPr>
        <w:bidi/>
        <w:jc w:val="center"/>
        <w:rPr>
          <w:rFonts w:cs="B Zar"/>
          <w:b/>
          <w:bCs/>
          <w:color w:val="000000"/>
          <w:sz w:val="26"/>
          <w:szCs w:val="26"/>
          <w:rtl/>
        </w:rPr>
      </w:pPr>
    </w:p>
    <w:p w14:paraId="2684ADE7" w14:textId="4B103A47" w:rsidR="008E7EA2" w:rsidRDefault="008E7EA2" w:rsidP="008E7EA2">
      <w:pPr>
        <w:bidi/>
        <w:jc w:val="center"/>
        <w:rPr>
          <w:rFonts w:cs="B Zar"/>
          <w:b/>
          <w:bCs/>
          <w:color w:val="000000"/>
          <w:sz w:val="26"/>
          <w:szCs w:val="26"/>
          <w:rtl/>
        </w:rPr>
      </w:pPr>
    </w:p>
    <w:p w14:paraId="48989AF2" w14:textId="4127B8A1" w:rsidR="008E7EA2" w:rsidRDefault="008E7EA2" w:rsidP="008E7EA2">
      <w:pPr>
        <w:bidi/>
        <w:jc w:val="center"/>
        <w:rPr>
          <w:rFonts w:cs="B Zar"/>
          <w:b/>
          <w:bCs/>
          <w:color w:val="000000"/>
          <w:sz w:val="26"/>
          <w:szCs w:val="26"/>
          <w:rtl/>
        </w:rPr>
      </w:pPr>
    </w:p>
    <w:p w14:paraId="2BE2CF8E" w14:textId="374156F9" w:rsidR="00A2701A" w:rsidRDefault="00A2701A" w:rsidP="00A2701A">
      <w:pPr>
        <w:bidi/>
        <w:jc w:val="center"/>
        <w:rPr>
          <w:rFonts w:cs="B Zar"/>
          <w:b/>
          <w:bCs/>
          <w:color w:val="000000"/>
          <w:sz w:val="26"/>
          <w:szCs w:val="26"/>
          <w:rtl/>
        </w:rPr>
      </w:pPr>
    </w:p>
    <w:p w14:paraId="60B266DF" w14:textId="77777777" w:rsidR="00A2701A" w:rsidRDefault="00A2701A" w:rsidP="00A2701A">
      <w:pPr>
        <w:bidi/>
        <w:jc w:val="center"/>
        <w:rPr>
          <w:rFonts w:cs="B Zar"/>
          <w:b/>
          <w:bCs/>
          <w:color w:val="000000"/>
          <w:sz w:val="26"/>
          <w:szCs w:val="26"/>
          <w:rtl/>
        </w:rPr>
      </w:pPr>
    </w:p>
    <w:p w14:paraId="570E628F" w14:textId="77777777" w:rsidR="008E7EA2" w:rsidRDefault="008E7EA2" w:rsidP="008E7EA2">
      <w:pPr>
        <w:bidi/>
        <w:jc w:val="center"/>
        <w:rPr>
          <w:rFonts w:cs="B Zar"/>
          <w:b/>
          <w:bCs/>
          <w:color w:val="000000"/>
          <w:sz w:val="26"/>
          <w:szCs w:val="26"/>
        </w:rPr>
      </w:pPr>
    </w:p>
    <w:p w14:paraId="3625568B" w14:textId="77777777" w:rsidR="001B3349" w:rsidRPr="0057057F" w:rsidRDefault="001B3349" w:rsidP="001B334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7057F">
        <w:rPr>
          <w:rFonts w:cs="B Nazanin" w:hint="cs"/>
          <w:b/>
          <w:bCs/>
          <w:color w:val="000000"/>
          <w:sz w:val="28"/>
          <w:szCs w:val="28"/>
          <w:rtl/>
        </w:rPr>
        <w:t>جدول زمان بندي درس</w:t>
      </w:r>
      <w:r w:rsidRPr="0057057F">
        <w:rPr>
          <w:rFonts w:cs="B Nazanin"/>
          <w:b/>
          <w:bCs/>
          <w:sz w:val="28"/>
          <w:szCs w:val="28"/>
          <w:lang w:bidi="fa-IR"/>
        </w:rPr>
        <w:t xml:space="preserve">(Schedule) </w:t>
      </w:r>
      <w:r w:rsidRPr="0057057F">
        <w:rPr>
          <w:rFonts w:cs="B Nazanin" w:hint="cs"/>
          <w:b/>
          <w:bCs/>
          <w:sz w:val="28"/>
          <w:szCs w:val="28"/>
          <w:rtl/>
        </w:rPr>
        <w:t>:</w:t>
      </w:r>
      <w:r w:rsidRPr="0057057F">
        <w:rPr>
          <w:rFonts w:cs="B Nazanin"/>
          <w:b/>
          <w:bCs/>
          <w:sz w:val="28"/>
          <w:szCs w:val="28"/>
        </w:rPr>
        <w:t xml:space="preserve"> </w:t>
      </w:r>
    </w:p>
    <w:p w14:paraId="5175F5C6" w14:textId="77777777" w:rsidR="001B3349" w:rsidRPr="00C97C14" w:rsidRDefault="001B3349" w:rsidP="001B3349">
      <w:pPr>
        <w:bidi/>
        <w:jc w:val="center"/>
        <w:rPr>
          <w:rFonts w:cs="B Zar"/>
          <w:b/>
          <w:bCs/>
          <w:rtl/>
          <w:lang w:bidi="fa-IR"/>
        </w:rPr>
      </w:pPr>
    </w:p>
    <w:tbl>
      <w:tblPr>
        <w:bidiVisual/>
        <w:tblW w:w="10915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831"/>
        <w:gridCol w:w="7786"/>
      </w:tblGrid>
      <w:tr w:rsidR="001B3349" w:rsidRPr="00C34D29" w14:paraId="1C9ADB68" w14:textId="77777777" w:rsidTr="007A0AF7">
        <w:trPr>
          <w:trHeight w:val="576"/>
        </w:trPr>
        <w:tc>
          <w:tcPr>
            <w:tcW w:w="1298" w:type="dxa"/>
            <w:shd w:val="clear" w:color="auto" w:fill="FFFF00"/>
          </w:tcPr>
          <w:p w14:paraId="3562A09F" w14:textId="77777777" w:rsidR="001B3349" w:rsidRPr="00C34D29" w:rsidRDefault="001B3349" w:rsidP="007E37C0">
            <w:pPr>
              <w:pStyle w:val="Heading2"/>
              <w:rPr>
                <w:rFonts w:cs="B Zar"/>
                <w:sz w:val="26"/>
                <w:szCs w:val="26"/>
              </w:rPr>
            </w:pPr>
            <w:r w:rsidRPr="00C34D29">
              <w:rPr>
                <w:rFonts w:cs="B Zar" w:hint="cs"/>
                <w:sz w:val="26"/>
                <w:szCs w:val="26"/>
                <w:rtl/>
              </w:rPr>
              <w:t>جلسه / هفته</w:t>
            </w:r>
          </w:p>
        </w:tc>
        <w:tc>
          <w:tcPr>
            <w:tcW w:w="1831" w:type="dxa"/>
            <w:shd w:val="clear" w:color="auto" w:fill="FFFF00"/>
          </w:tcPr>
          <w:p w14:paraId="23B8B89F" w14:textId="77777777" w:rsidR="001B3349" w:rsidRPr="00C34D29" w:rsidRDefault="001B3349" w:rsidP="007E37C0">
            <w:pPr>
              <w:pStyle w:val="Heading2"/>
              <w:rPr>
                <w:rFonts w:cs="B Nazanin"/>
                <w:sz w:val="26"/>
                <w:szCs w:val="26"/>
              </w:rPr>
            </w:pPr>
            <w:r w:rsidRPr="00C34D29">
              <w:rPr>
                <w:rFonts w:cs="B Zar" w:hint="cs"/>
                <w:sz w:val="26"/>
                <w:szCs w:val="26"/>
                <w:rtl/>
              </w:rPr>
              <w:t>تاریخ برگزاری کلاس</w:t>
            </w:r>
          </w:p>
        </w:tc>
        <w:tc>
          <w:tcPr>
            <w:tcW w:w="7786" w:type="dxa"/>
            <w:shd w:val="clear" w:color="auto" w:fill="FFFF00"/>
          </w:tcPr>
          <w:p w14:paraId="008F82D5" w14:textId="327D8E6A" w:rsidR="001B3349" w:rsidRPr="00C34D29" w:rsidRDefault="00E12F44" w:rsidP="007E37C0">
            <w:pPr>
              <w:bidi/>
              <w:jc w:val="center"/>
              <w:rPr>
                <w:rFonts w:cs="B Zar"/>
                <w:b/>
                <w:bCs/>
                <w:sz w:val="26"/>
                <w:szCs w:val="26"/>
              </w:rPr>
            </w:pPr>
            <w:r w:rsidRPr="0057057F">
              <w:rPr>
                <w:rtl/>
                <w:lang w:bidi="fa-IR"/>
              </w:rPr>
              <w:t>140</w:t>
            </w:r>
            <w:r>
              <w:rPr>
                <w:rFonts w:hint="cs"/>
                <w:rtl/>
                <w:lang w:bidi="fa-IR"/>
              </w:rPr>
              <w:t>3</w:t>
            </w:r>
            <w:r w:rsidR="001B3349" w:rsidRPr="00C34D29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موضوع / محتواي درسي </w:t>
            </w:r>
          </w:p>
        </w:tc>
      </w:tr>
      <w:tr w:rsidR="001B3349" w:rsidRPr="00C34D29" w14:paraId="5978DF0F" w14:textId="77777777" w:rsidTr="007A0AF7">
        <w:trPr>
          <w:trHeight w:val="547"/>
        </w:trPr>
        <w:tc>
          <w:tcPr>
            <w:tcW w:w="1298" w:type="dxa"/>
            <w:shd w:val="clear" w:color="auto" w:fill="auto"/>
          </w:tcPr>
          <w:p w14:paraId="7BDFD6D5" w14:textId="44AADBB4" w:rsidR="001B3349" w:rsidRPr="00C34D29" w:rsidRDefault="00E97F95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55419B9B" w14:textId="10CEB53E" w:rsidR="001B3349" w:rsidRPr="0057057F" w:rsidRDefault="00493985" w:rsidP="007E37C0">
            <w:pPr>
              <w:bidi/>
              <w:jc w:val="center"/>
              <w:rPr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0</w:t>
            </w:r>
            <w:r w:rsidR="00E97F95">
              <w:rPr>
                <w:rFonts w:cs="B Nazanin" w:hint="cs"/>
                <w:b/>
                <w:bCs/>
                <w:rtl/>
              </w:rPr>
              <w:t>6</w:t>
            </w:r>
            <w:r>
              <w:rPr>
                <w:rFonts w:cs="B Nazanin" w:hint="cs"/>
                <w:b/>
                <w:bCs/>
                <w:rtl/>
              </w:rPr>
              <w:t>/0</w:t>
            </w:r>
            <w:r w:rsidR="00E97F95">
              <w:rPr>
                <w:rFonts w:cs="B Nazanin" w:hint="cs"/>
                <w:b/>
                <w:bCs/>
                <w:rtl/>
              </w:rPr>
              <w:t>7</w:t>
            </w:r>
            <w:r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50FB7308" w14:textId="77777777" w:rsidR="001B3349" w:rsidRPr="0057057F" w:rsidRDefault="001B3349" w:rsidP="007E37C0">
            <w:pPr>
              <w:bidi/>
              <w:rPr>
                <w:b/>
                <w:bCs/>
                <w:rtl/>
              </w:rPr>
            </w:pPr>
            <w:bookmarkStart w:id="5" w:name="_Hlk186820822"/>
            <w:bookmarkStart w:id="6" w:name="_Hlk186823159"/>
            <w:r w:rsidRPr="0057057F">
              <w:rPr>
                <w:b/>
                <w:bCs/>
                <w:rtl/>
              </w:rPr>
              <w:t xml:space="preserve">علائم و نشانه های اختلالات روانی </w:t>
            </w:r>
            <w:bookmarkEnd w:id="5"/>
            <w:r w:rsidRPr="0057057F">
              <w:rPr>
                <w:b/>
                <w:bCs/>
                <w:rtl/>
              </w:rPr>
              <w:t>(قسمت اول)</w:t>
            </w:r>
            <w:bookmarkEnd w:id="6"/>
          </w:p>
        </w:tc>
      </w:tr>
      <w:tr w:rsidR="001B3349" w:rsidRPr="00C34D29" w14:paraId="716A0F59" w14:textId="77777777" w:rsidTr="007A0AF7">
        <w:trPr>
          <w:trHeight w:val="547"/>
        </w:trPr>
        <w:tc>
          <w:tcPr>
            <w:tcW w:w="1298" w:type="dxa"/>
            <w:shd w:val="clear" w:color="auto" w:fill="auto"/>
          </w:tcPr>
          <w:p w14:paraId="0D122489" w14:textId="55AB77FB" w:rsidR="001B3349" w:rsidRPr="00C34D29" w:rsidRDefault="00E97F95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14:paraId="0C104655" w14:textId="62671E49" w:rsidR="001B3349" w:rsidRPr="0057057F" w:rsidRDefault="00493985" w:rsidP="007E37C0">
            <w:pPr>
              <w:bidi/>
              <w:jc w:val="center"/>
              <w:rPr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E97F95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>/0</w:t>
            </w:r>
            <w:r w:rsidR="00E97F95">
              <w:rPr>
                <w:rFonts w:cs="B Nazanin" w:hint="cs"/>
                <w:b/>
                <w:bCs/>
                <w:rtl/>
              </w:rPr>
              <w:t>7</w:t>
            </w:r>
            <w:r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6766E4F2" w14:textId="77777777" w:rsidR="001B3349" w:rsidRPr="0057057F" w:rsidRDefault="001B3349" w:rsidP="007E37C0">
            <w:pPr>
              <w:bidi/>
              <w:rPr>
                <w:b/>
                <w:bCs/>
                <w:rtl/>
              </w:rPr>
            </w:pPr>
            <w:bookmarkStart w:id="7" w:name="_Hlk186823178"/>
            <w:r w:rsidRPr="0057057F">
              <w:rPr>
                <w:b/>
                <w:bCs/>
                <w:rtl/>
              </w:rPr>
              <w:t>علائم و نشانه های اختلالات روانی (قسمت دوم)</w:t>
            </w:r>
            <w:bookmarkEnd w:id="7"/>
          </w:p>
        </w:tc>
      </w:tr>
      <w:tr w:rsidR="001B3349" w:rsidRPr="00C34D29" w14:paraId="312A0CE9" w14:textId="77777777" w:rsidTr="007A0AF7">
        <w:trPr>
          <w:trHeight w:val="547"/>
        </w:trPr>
        <w:tc>
          <w:tcPr>
            <w:tcW w:w="1298" w:type="dxa"/>
            <w:shd w:val="clear" w:color="auto" w:fill="auto"/>
          </w:tcPr>
          <w:p w14:paraId="0CDBB7B4" w14:textId="21D83031" w:rsidR="001B3349" w:rsidRPr="00C34D29" w:rsidRDefault="00E97F95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1831" w:type="dxa"/>
            <w:shd w:val="clear" w:color="auto" w:fill="auto"/>
          </w:tcPr>
          <w:p w14:paraId="64233D4B" w14:textId="63B515B6" w:rsidR="001B3349" w:rsidRPr="0057057F" w:rsidRDefault="00E97F95" w:rsidP="00716938">
            <w:pPr>
              <w:bidi/>
              <w:jc w:val="center"/>
              <w:rPr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  <w:r w:rsidR="00493985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7</w:t>
            </w:r>
            <w:r w:rsidR="00493985"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36F35C55" w14:textId="10A9C5AC" w:rsidR="001B3349" w:rsidRPr="0057057F" w:rsidRDefault="001B3349" w:rsidP="007E37C0">
            <w:pPr>
              <w:bidi/>
              <w:rPr>
                <w:b/>
                <w:bCs/>
                <w:rtl/>
              </w:rPr>
            </w:pPr>
            <w:bookmarkStart w:id="8" w:name="_Hlk186823198"/>
            <w:r w:rsidRPr="0057057F">
              <w:rPr>
                <w:b/>
                <w:bCs/>
                <w:rtl/>
              </w:rPr>
              <w:t xml:space="preserve">مراحل فرآیند پرستاری در بیماریهای روانی </w:t>
            </w:r>
            <w:r w:rsidR="004376A5">
              <w:rPr>
                <w:rFonts w:hint="cs"/>
                <w:b/>
                <w:bCs/>
                <w:rtl/>
              </w:rPr>
              <w:t xml:space="preserve">و </w:t>
            </w:r>
            <w:r w:rsidRPr="0057057F">
              <w:rPr>
                <w:b/>
                <w:bCs/>
                <w:rtl/>
              </w:rPr>
              <w:t xml:space="preserve">مصاحبه، </w:t>
            </w:r>
            <w:r w:rsidRPr="0057057F">
              <w:rPr>
                <w:b/>
                <w:bCs/>
                <w:rtl/>
                <w:lang w:bidi="fa-IR"/>
              </w:rPr>
              <w:t xml:space="preserve">نحوه اخذ شرح حال </w:t>
            </w:r>
            <w:r w:rsidRPr="0057057F">
              <w:rPr>
                <w:b/>
                <w:bCs/>
                <w:rtl/>
              </w:rPr>
              <w:t xml:space="preserve">روانپزشکی، </w:t>
            </w:r>
            <w:r w:rsidRPr="0057057F">
              <w:rPr>
                <w:b/>
                <w:bCs/>
                <w:rtl/>
                <w:lang w:bidi="fa-IR"/>
              </w:rPr>
              <w:t>اجزاي معاینه وضعیت روانی (قسمت اول)</w:t>
            </w:r>
            <w:bookmarkEnd w:id="8"/>
          </w:p>
        </w:tc>
      </w:tr>
      <w:tr w:rsidR="001B3349" w:rsidRPr="00C34D29" w14:paraId="232AF91A" w14:textId="77777777" w:rsidTr="007A0AF7">
        <w:trPr>
          <w:trHeight w:val="619"/>
        </w:trPr>
        <w:tc>
          <w:tcPr>
            <w:tcW w:w="1298" w:type="dxa"/>
            <w:shd w:val="clear" w:color="auto" w:fill="auto"/>
          </w:tcPr>
          <w:p w14:paraId="353E0CEE" w14:textId="6D6DB394" w:rsidR="001B3349" w:rsidRPr="00C34D29" w:rsidRDefault="00E97F95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14:paraId="2882C879" w14:textId="6A8E873E" w:rsidR="001B3349" w:rsidRPr="0057057F" w:rsidRDefault="00493985" w:rsidP="007E37C0">
            <w:pPr>
              <w:bidi/>
              <w:jc w:val="center"/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E97F95">
              <w:rPr>
                <w:rFonts w:cs="B Nazanin" w:hint="cs"/>
                <w:b/>
                <w:bCs/>
                <w:rtl/>
              </w:rPr>
              <w:t>7</w:t>
            </w:r>
            <w:r>
              <w:rPr>
                <w:rFonts w:cs="B Nazanin" w:hint="cs"/>
                <w:b/>
                <w:bCs/>
                <w:rtl/>
              </w:rPr>
              <w:t>/0</w:t>
            </w:r>
            <w:r w:rsidR="00E97F95">
              <w:rPr>
                <w:rFonts w:cs="B Nazanin" w:hint="cs"/>
                <w:b/>
                <w:bCs/>
                <w:rtl/>
              </w:rPr>
              <w:t>7</w:t>
            </w:r>
            <w:r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3C51A4C5" w14:textId="2FD8C20C" w:rsidR="001B3349" w:rsidRPr="0057057F" w:rsidRDefault="001B3349" w:rsidP="007E37C0">
            <w:pPr>
              <w:jc w:val="right"/>
              <w:rPr>
                <w:b/>
                <w:bCs/>
              </w:rPr>
            </w:pPr>
            <w:bookmarkStart w:id="9" w:name="_Hlk186823216"/>
            <w:r w:rsidRPr="0057057F">
              <w:rPr>
                <w:b/>
                <w:bCs/>
                <w:rtl/>
              </w:rPr>
              <w:t xml:space="preserve">مراحل فرآیند پرستاری در بیماریهای روانی </w:t>
            </w:r>
            <w:r w:rsidR="004376A5">
              <w:rPr>
                <w:rFonts w:hint="cs"/>
                <w:b/>
                <w:bCs/>
                <w:rtl/>
              </w:rPr>
              <w:t xml:space="preserve">و </w:t>
            </w:r>
            <w:r w:rsidRPr="0057057F">
              <w:rPr>
                <w:b/>
                <w:bCs/>
                <w:rtl/>
              </w:rPr>
              <w:t xml:space="preserve">مصاحبه، </w:t>
            </w:r>
            <w:r w:rsidRPr="0057057F">
              <w:rPr>
                <w:b/>
                <w:bCs/>
                <w:rtl/>
                <w:lang w:bidi="fa-IR"/>
              </w:rPr>
              <w:t xml:space="preserve">نحوه اخذ شرح حال </w:t>
            </w:r>
            <w:r w:rsidRPr="0057057F">
              <w:rPr>
                <w:b/>
                <w:bCs/>
                <w:rtl/>
              </w:rPr>
              <w:t xml:space="preserve">روانپزشکی، </w:t>
            </w:r>
            <w:r w:rsidRPr="0057057F">
              <w:rPr>
                <w:b/>
                <w:bCs/>
                <w:rtl/>
                <w:lang w:bidi="fa-IR"/>
              </w:rPr>
              <w:t>اجزاي معاینه وضعیت روانی</w:t>
            </w:r>
            <w:r w:rsidR="004376A5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Pr="0057057F">
              <w:rPr>
                <w:b/>
                <w:bCs/>
                <w:rtl/>
                <w:lang w:bidi="fa-IR"/>
              </w:rPr>
              <w:t>(قسمت دوم)</w:t>
            </w:r>
            <w:bookmarkEnd w:id="9"/>
          </w:p>
        </w:tc>
      </w:tr>
      <w:tr w:rsidR="001B3349" w:rsidRPr="00C34D29" w14:paraId="7713CEA5" w14:textId="77777777" w:rsidTr="007A0AF7">
        <w:trPr>
          <w:trHeight w:val="619"/>
        </w:trPr>
        <w:tc>
          <w:tcPr>
            <w:tcW w:w="1298" w:type="dxa"/>
            <w:shd w:val="clear" w:color="auto" w:fill="auto"/>
          </w:tcPr>
          <w:p w14:paraId="42A324A0" w14:textId="08F08FC6" w:rsidR="001B3349" w:rsidRPr="00C34D29" w:rsidRDefault="00F77AC6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1831" w:type="dxa"/>
            <w:shd w:val="clear" w:color="auto" w:fill="auto"/>
          </w:tcPr>
          <w:p w14:paraId="07C0E139" w14:textId="5A248FDF" w:rsidR="001B3349" w:rsidRPr="0057057F" w:rsidRDefault="00E97F95" w:rsidP="007E37C0">
            <w:pPr>
              <w:bidi/>
              <w:jc w:val="center"/>
            </w:pPr>
            <w:r>
              <w:rPr>
                <w:rFonts w:cs="B Nazanin" w:hint="cs"/>
                <w:b/>
                <w:bCs/>
                <w:rtl/>
              </w:rPr>
              <w:t>04</w:t>
            </w:r>
            <w:r w:rsidR="00493985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08</w:t>
            </w:r>
            <w:r w:rsidR="00493985"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0D8D0C0C" w14:textId="01786DE7" w:rsidR="001B3349" w:rsidRPr="0057057F" w:rsidRDefault="00A4488C" w:rsidP="007E37C0">
            <w:pPr>
              <w:jc w:val="right"/>
              <w:rPr>
                <w:b/>
                <w:bCs/>
              </w:rPr>
            </w:pPr>
            <w:r w:rsidRPr="00775792">
              <w:rPr>
                <w:b/>
                <w:bCs/>
                <w:rtl/>
              </w:rPr>
              <w:t>اتیولوژی اختلالات روانی</w:t>
            </w:r>
          </w:p>
        </w:tc>
      </w:tr>
      <w:tr w:rsidR="001B3349" w:rsidRPr="00C34D29" w14:paraId="31EE42FF" w14:textId="77777777" w:rsidTr="007A0AF7">
        <w:trPr>
          <w:trHeight w:val="619"/>
        </w:trPr>
        <w:tc>
          <w:tcPr>
            <w:tcW w:w="1298" w:type="dxa"/>
            <w:shd w:val="clear" w:color="auto" w:fill="auto"/>
          </w:tcPr>
          <w:p w14:paraId="4DEB892D" w14:textId="10876E8E" w:rsidR="001B3349" w:rsidRPr="00C34D29" w:rsidRDefault="00F77AC6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1831" w:type="dxa"/>
            <w:shd w:val="clear" w:color="auto" w:fill="auto"/>
          </w:tcPr>
          <w:p w14:paraId="5FFA594A" w14:textId="023128C3" w:rsidR="001B3349" w:rsidRPr="0057057F" w:rsidRDefault="00E97F95" w:rsidP="007E37C0">
            <w:pPr>
              <w:bidi/>
              <w:jc w:val="center"/>
            </w:pPr>
            <w:r>
              <w:rPr>
                <w:rFonts w:cs="B Nazanin" w:hint="cs"/>
                <w:b/>
                <w:bCs/>
                <w:rtl/>
              </w:rPr>
              <w:t>11</w:t>
            </w:r>
            <w:r w:rsidR="00493985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93985"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224052D6" w14:textId="77777777" w:rsidR="001B3349" w:rsidRPr="0057057F" w:rsidRDefault="001B3349" w:rsidP="007E37C0">
            <w:pPr>
              <w:jc w:val="right"/>
              <w:rPr>
                <w:b/>
                <w:bCs/>
              </w:rPr>
            </w:pPr>
            <w:bookmarkStart w:id="10" w:name="_Hlk186823265"/>
            <w:r w:rsidRPr="0057057F">
              <w:rPr>
                <w:b/>
                <w:bCs/>
                <w:rtl/>
              </w:rPr>
              <w:t>استرس و مدیریت استرس</w:t>
            </w:r>
          </w:p>
          <w:bookmarkEnd w:id="10"/>
          <w:p w14:paraId="18B6A540" w14:textId="77777777" w:rsidR="001B3349" w:rsidRPr="0057057F" w:rsidRDefault="001B3349" w:rsidP="007E37C0">
            <w:pPr>
              <w:bidi/>
              <w:rPr>
                <w:b/>
                <w:bCs/>
                <w:rtl/>
              </w:rPr>
            </w:pPr>
          </w:p>
        </w:tc>
      </w:tr>
      <w:tr w:rsidR="001B3349" w:rsidRPr="00C34D29" w14:paraId="050C8259" w14:textId="77777777" w:rsidTr="007A0AF7">
        <w:trPr>
          <w:trHeight w:val="619"/>
        </w:trPr>
        <w:tc>
          <w:tcPr>
            <w:tcW w:w="1298" w:type="dxa"/>
            <w:shd w:val="clear" w:color="auto" w:fill="auto"/>
          </w:tcPr>
          <w:p w14:paraId="1C8CF3B3" w14:textId="0B1D9A03" w:rsidR="001B3349" w:rsidRPr="00C34D29" w:rsidRDefault="00F77AC6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1831" w:type="dxa"/>
            <w:shd w:val="clear" w:color="auto" w:fill="auto"/>
          </w:tcPr>
          <w:p w14:paraId="666DE34E" w14:textId="46A708C8" w:rsidR="001B3349" w:rsidRPr="004376A5" w:rsidRDefault="00E97F95" w:rsidP="007E37C0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  <w:r w:rsidR="00493985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93985"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20B619E7" w14:textId="3EC40B00" w:rsidR="001B3349" w:rsidRPr="004376A5" w:rsidRDefault="00973AC3" w:rsidP="007E37C0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اختلالات جنسی</w:t>
            </w:r>
          </w:p>
        </w:tc>
      </w:tr>
      <w:tr w:rsidR="001B3349" w:rsidRPr="00C34D29" w14:paraId="5C2056DD" w14:textId="77777777" w:rsidTr="007A0AF7">
        <w:trPr>
          <w:trHeight w:val="619"/>
        </w:trPr>
        <w:tc>
          <w:tcPr>
            <w:tcW w:w="1298" w:type="dxa"/>
            <w:shd w:val="clear" w:color="auto" w:fill="auto"/>
          </w:tcPr>
          <w:p w14:paraId="4BF13220" w14:textId="5F23D156" w:rsidR="001B3349" w:rsidRPr="00C34D29" w:rsidRDefault="00F77AC6" w:rsidP="007E37C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1831" w:type="dxa"/>
            <w:shd w:val="clear" w:color="auto" w:fill="auto"/>
          </w:tcPr>
          <w:p w14:paraId="7F1CCC63" w14:textId="3736DE83" w:rsidR="001B3349" w:rsidRPr="004376A5" w:rsidRDefault="00E97F95" w:rsidP="007E37C0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25</w:t>
            </w:r>
            <w:r w:rsidR="00493985">
              <w:rPr>
                <w:rFonts w:cs="B Nazanin" w:hint="cs"/>
                <w:b/>
                <w:bCs/>
                <w:rtl/>
              </w:rPr>
              <w:t>/0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93985">
              <w:rPr>
                <w:rFonts w:cs="B Nazanin" w:hint="cs"/>
                <w:b/>
                <w:bCs/>
                <w:rtl/>
              </w:rPr>
              <w:t>/1404</w:t>
            </w:r>
          </w:p>
        </w:tc>
        <w:tc>
          <w:tcPr>
            <w:tcW w:w="7786" w:type="dxa"/>
            <w:shd w:val="clear" w:color="auto" w:fill="auto"/>
          </w:tcPr>
          <w:p w14:paraId="0BDC4D8B" w14:textId="77777777" w:rsidR="001B3349" w:rsidRDefault="00973AC3" w:rsidP="007E37C0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مداخلات و توجهات پرستاری در توجه به ابعاد فرهنگی ارایه مراقبت و مراقبت بین فرهنگی</w:t>
            </w:r>
          </w:p>
          <w:p w14:paraId="068DC151" w14:textId="77777777" w:rsidR="00973AC3" w:rsidRDefault="00973AC3" w:rsidP="00973AC3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مداخلات و توجهات پرستاری در دیسترس های معنوی در ابتلا به بیماری ها</w:t>
            </w:r>
          </w:p>
          <w:p w14:paraId="0ED9FF35" w14:textId="3E3880E4" w:rsidR="00973AC3" w:rsidRPr="004376A5" w:rsidRDefault="00E97F95" w:rsidP="00973AC3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مداخلات و توجهات پرستاری سلامت روان در بیماری های نوپدید و همه گیر</w:t>
            </w:r>
          </w:p>
        </w:tc>
      </w:tr>
    </w:tbl>
    <w:p w14:paraId="5FB1487B" w14:textId="77777777" w:rsidR="001B3349" w:rsidRPr="00C97C14" w:rsidRDefault="001B3349" w:rsidP="001B3349">
      <w:pPr>
        <w:bidi/>
        <w:rPr>
          <w:rFonts w:cs="B Zar"/>
          <w:b/>
          <w:bCs/>
        </w:rPr>
      </w:pPr>
    </w:p>
    <w:p w14:paraId="3A8FD227" w14:textId="77777777" w:rsidR="00D22B64" w:rsidRDefault="00D22B64"/>
    <w:sectPr w:rsidR="00D22B64" w:rsidSect="00381C52">
      <w:footerReference w:type="default" r:id="rId10"/>
      <w:pgSz w:w="11906" w:h="16838"/>
      <w:pgMar w:top="1080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4B3C1" w14:textId="77777777" w:rsidR="002618FA" w:rsidRDefault="002618FA">
      <w:r>
        <w:separator/>
      </w:r>
    </w:p>
  </w:endnote>
  <w:endnote w:type="continuationSeparator" w:id="0">
    <w:p w14:paraId="2D154B92" w14:textId="77777777" w:rsidR="002618FA" w:rsidRDefault="0026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altName w:val="Arial"/>
    <w:charset w:val="B2"/>
    <w:family w:val="auto"/>
    <w:pitch w:val="variable"/>
    <w:sig w:usb0="00002000" w:usb1="00000000" w:usb2="00000000" w:usb3="00000000" w:csb0="00000040" w:csb1="00000000"/>
  </w:font>
  <w:font w:name="Homa">
    <w:altName w:val="Arial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7B9D" w14:textId="77777777" w:rsidR="004C6459" w:rsidRDefault="001B3349" w:rsidP="004C6459">
    <w:pPr>
      <w:pStyle w:val="Footer"/>
      <w:bidi/>
      <w:jc w:val="center"/>
    </w:pPr>
    <w:r>
      <w:rPr>
        <w:rtl/>
        <w:lang w:val="fa-IR"/>
      </w:rPr>
      <w:t>[</w:t>
    </w:r>
    <w:r>
      <w:fldChar w:fldCharType="begin"/>
    </w:r>
    <w:r>
      <w:instrText>PAGE   \* MERGEFORMAT</w:instrText>
    </w:r>
    <w:r>
      <w:fldChar w:fldCharType="separate"/>
    </w:r>
    <w:r w:rsidRPr="005104F0">
      <w:rPr>
        <w:noProof/>
        <w:rtl/>
        <w:lang w:val="fa-IR"/>
      </w:rPr>
      <w:t>1</w:t>
    </w:r>
    <w:r>
      <w:rPr>
        <w:noProof/>
      </w:rPr>
      <w:fldChar w:fldCharType="end"/>
    </w:r>
    <w:r>
      <w:rPr>
        <w:rtl/>
        <w:lang w:val="fa-IR"/>
      </w:rPr>
      <w:t>]</w:t>
    </w:r>
  </w:p>
  <w:p w14:paraId="58310336" w14:textId="77777777" w:rsidR="004C6459" w:rsidRDefault="00261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E9947" w14:textId="77777777" w:rsidR="002618FA" w:rsidRDefault="002618FA">
      <w:r>
        <w:separator/>
      </w:r>
    </w:p>
  </w:footnote>
  <w:footnote w:type="continuationSeparator" w:id="0">
    <w:p w14:paraId="77A14874" w14:textId="77777777" w:rsidR="002618FA" w:rsidRDefault="00261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87B"/>
    <w:multiLevelType w:val="hybridMultilevel"/>
    <w:tmpl w:val="990E1A1A"/>
    <w:lvl w:ilvl="0" w:tplc="BD74A5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2F84"/>
    <w:multiLevelType w:val="hybridMultilevel"/>
    <w:tmpl w:val="1BCE0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A3F42"/>
    <w:multiLevelType w:val="hybridMultilevel"/>
    <w:tmpl w:val="42C289AA"/>
    <w:lvl w:ilvl="0" w:tplc="BD74A5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1B47"/>
    <w:multiLevelType w:val="hybridMultilevel"/>
    <w:tmpl w:val="D8802402"/>
    <w:lvl w:ilvl="0" w:tplc="BD74A5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36014"/>
    <w:multiLevelType w:val="hybridMultilevel"/>
    <w:tmpl w:val="EDFA433A"/>
    <w:lvl w:ilvl="0" w:tplc="82206E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1403D"/>
    <w:multiLevelType w:val="hybridMultilevel"/>
    <w:tmpl w:val="8BD26DE2"/>
    <w:lvl w:ilvl="0" w:tplc="FFFFFFFF">
      <w:start w:val="1"/>
      <w:numFmt w:val="decimal"/>
      <w:lvlText w:val="%1."/>
      <w:lvlJc w:val="left"/>
      <w:pPr>
        <w:ind w:left="1321" w:hanging="360"/>
      </w:pPr>
    </w:lvl>
    <w:lvl w:ilvl="1" w:tplc="FFFFFFFF" w:tentative="1">
      <w:start w:val="1"/>
      <w:numFmt w:val="lowerLetter"/>
      <w:lvlText w:val="%2."/>
      <w:lvlJc w:val="left"/>
      <w:pPr>
        <w:ind w:left="2041" w:hanging="360"/>
      </w:pPr>
    </w:lvl>
    <w:lvl w:ilvl="2" w:tplc="FFFFFFFF" w:tentative="1">
      <w:start w:val="1"/>
      <w:numFmt w:val="lowerRoman"/>
      <w:lvlText w:val="%3."/>
      <w:lvlJc w:val="right"/>
      <w:pPr>
        <w:ind w:left="2761" w:hanging="180"/>
      </w:pPr>
    </w:lvl>
    <w:lvl w:ilvl="3" w:tplc="FFFFFFFF" w:tentative="1">
      <w:start w:val="1"/>
      <w:numFmt w:val="decimal"/>
      <w:lvlText w:val="%4."/>
      <w:lvlJc w:val="left"/>
      <w:pPr>
        <w:ind w:left="3481" w:hanging="360"/>
      </w:pPr>
    </w:lvl>
    <w:lvl w:ilvl="4" w:tplc="FFFFFFFF" w:tentative="1">
      <w:start w:val="1"/>
      <w:numFmt w:val="lowerLetter"/>
      <w:lvlText w:val="%5."/>
      <w:lvlJc w:val="left"/>
      <w:pPr>
        <w:ind w:left="4201" w:hanging="360"/>
      </w:pPr>
    </w:lvl>
    <w:lvl w:ilvl="5" w:tplc="FFFFFFFF" w:tentative="1">
      <w:start w:val="1"/>
      <w:numFmt w:val="lowerRoman"/>
      <w:lvlText w:val="%6."/>
      <w:lvlJc w:val="right"/>
      <w:pPr>
        <w:ind w:left="4921" w:hanging="180"/>
      </w:pPr>
    </w:lvl>
    <w:lvl w:ilvl="6" w:tplc="FFFFFFFF" w:tentative="1">
      <w:start w:val="1"/>
      <w:numFmt w:val="decimal"/>
      <w:lvlText w:val="%7."/>
      <w:lvlJc w:val="left"/>
      <w:pPr>
        <w:ind w:left="5641" w:hanging="360"/>
      </w:pPr>
    </w:lvl>
    <w:lvl w:ilvl="7" w:tplc="FFFFFFFF" w:tentative="1">
      <w:start w:val="1"/>
      <w:numFmt w:val="lowerLetter"/>
      <w:lvlText w:val="%8."/>
      <w:lvlJc w:val="left"/>
      <w:pPr>
        <w:ind w:left="6361" w:hanging="360"/>
      </w:pPr>
    </w:lvl>
    <w:lvl w:ilvl="8" w:tplc="FFFFFFFF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6" w15:restartNumberingAfterBreak="0">
    <w:nsid w:val="60487A9F"/>
    <w:multiLevelType w:val="hybridMultilevel"/>
    <w:tmpl w:val="F872D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464E1"/>
    <w:multiLevelType w:val="hybridMultilevel"/>
    <w:tmpl w:val="C0C4B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C5382"/>
    <w:multiLevelType w:val="hybridMultilevel"/>
    <w:tmpl w:val="B1F0C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81FCA"/>
    <w:multiLevelType w:val="hybridMultilevel"/>
    <w:tmpl w:val="8BD26DE2"/>
    <w:lvl w:ilvl="0" w:tplc="0409000F">
      <w:start w:val="1"/>
      <w:numFmt w:val="decimal"/>
      <w:lvlText w:val="%1."/>
      <w:lvlJc w:val="left"/>
      <w:pPr>
        <w:ind w:left="1321" w:hanging="360"/>
      </w:p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0" w15:restartNumberingAfterBreak="0">
    <w:nsid w:val="76EB70DB"/>
    <w:multiLevelType w:val="hybridMultilevel"/>
    <w:tmpl w:val="92460F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E14C27"/>
    <w:multiLevelType w:val="hybridMultilevel"/>
    <w:tmpl w:val="6658C706"/>
    <w:lvl w:ilvl="0" w:tplc="BD74A5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4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CE9"/>
    <w:rsid w:val="0008707A"/>
    <w:rsid w:val="000B4099"/>
    <w:rsid w:val="000D45B3"/>
    <w:rsid w:val="000E56E4"/>
    <w:rsid w:val="000F01B8"/>
    <w:rsid w:val="000F22F1"/>
    <w:rsid w:val="0017132E"/>
    <w:rsid w:val="001928E3"/>
    <w:rsid w:val="001B3349"/>
    <w:rsid w:val="002618FA"/>
    <w:rsid w:val="0027189D"/>
    <w:rsid w:val="00271E95"/>
    <w:rsid w:val="002E2EEE"/>
    <w:rsid w:val="003003BF"/>
    <w:rsid w:val="0030657A"/>
    <w:rsid w:val="003669B3"/>
    <w:rsid w:val="003B0F19"/>
    <w:rsid w:val="004376A5"/>
    <w:rsid w:val="00493985"/>
    <w:rsid w:val="004E59B9"/>
    <w:rsid w:val="00510B3C"/>
    <w:rsid w:val="00535F8A"/>
    <w:rsid w:val="00555A86"/>
    <w:rsid w:val="0056280E"/>
    <w:rsid w:val="0057057F"/>
    <w:rsid w:val="005B794A"/>
    <w:rsid w:val="005C42DA"/>
    <w:rsid w:val="005D6C30"/>
    <w:rsid w:val="005F2D36"/>
    <w:rsid w:val="0062282F"/>
    <w:rsid w:val="0063465E"/>
    <w:rsid w:val="00716938"/>
    <w:rsid w:val="007534B9"/>
    <w:rsid w:val="00775792"/>
    <w:rsid w:val="007A0AF7"/>
    <w:rsid w:val="007C1912"/>
    <w:rsid w:val="007D0CE9"/>
    <w:rsid w:val="007E5D84"/>
    <w:rsid w:val="007F0B08"/>
    <w:rsid w:val="0081216E"/>
    <w:rsid w:val="00866A28"/>
    <w:rsid w:val="008E7EA2"/>
    <w:rsid w:val="00973AC3"/>
    <w:rsid w:val="009A14EB"/>
    <w:rsid w:val="00A247CA"/>
    <w:rsid w:val="00A2701A"/>
    <w:rsid w:val="00A4488C"/>
    <w:rsid w:val="00B92EF6"/>
    <w:rsid w:val="00BA7657"/>
    <w:rsid w:val="00BB2F59"/>
    <w:rsid w:val="00BC739B"/>
    <w:rsid w:val="00C13317"/>
    <w:rsid w:val="00C52C25"/>
    <w:rsid w:val="00CA69FD"/>
    <w:rsid w:val="00CC0DE9"/>
    <w:rsid w:val="00CE31D0"/>
    <w:rsid w:val="00D21FA4"/>
    <w:rsid w:val="00D22B64"/>
    <w:rsid w:val="00DA20F0"/>
    <w:rsid w:val="00DB2A70"/>
    <w:rsid w:val="00E12F44"/>
    <w:rsid w:val="00E97F95"/>
    <w:rsid w:val="00EA4145"/>
    <w:rsid w:val="00ED1C08"/>
    <w:rsid w:val="00F30B90"/>
    <w:rsid w:val="00F37D8F"/>
    <w:rsid w:val="00F44E2F"/>
    <w:rsid w:val="00F77AC6"/>
    <w:rsid w:val="00F86BBF"/>
    <w:rsid w:val="00FB213F"/>
    <w:rsid w:val="00FD0CBB"/>
    <w:rsid w:val="00F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AB55C"/>
  <w15:chartTrackingRefBased/>
  <w15:docId w15:val="{588B3D9B-A462-41E9-9EC0-BB6C7E26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2"/>
        <w:szCs w:val="3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099"/>
    <w:pPr>
      <w:bidi w:val="0"/>
      <w:spacing w:after="0" w:line="240" w:lineRule="auto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B3349"/>
    <w:pPr>
      <w:keepNext/>
      <w:bidi/>
      <w:jc w:val="center"/>
      <w:outlineLvl w:val="1"/>
    </w:pPr>
    <w:rPr>
      <w:rFonts w:cs="Mitra"/>
      <w:b/>
      <w:bCs/>
    </w:rPr>
  </w:style>
  <w:style w:type="paragraph" w:styleId="Heading3">
    <w:name w:val="heading 3"/>
    <w:basedOn w:val="Normal"/>
    <w:next w:val="Normal"/>
    <w:link w:val="Heading3Char"/>
    <w:qFormat/>
    <w:rsid w:val="001B3349"/>
    <w:pPr>
      <w:keepNext/>
      <w:bidi/>
      <w:outlineLvl w:val="2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B3349"/>
    <w:rPr>
      <w:rFonts w:eastAsia="Times New Roman" w:cs="Mitr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B3349"/>
    <w:rPr>
      <w:rFonts w:eastAsia="Times New Roman" w:cs="Homa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1B3349"/>
    <w:pPr>
      <w:bidi/>
    </w:pPr>
    <w:rPr>
      <w:rFonts w:cs="Mitra"/>
      <w:b/>
      <w:bCs/>
    </w:rPr>
  </w:style>
  <w:style w:type="character" w:customStyle="1" w:styleId="BodyText2Char">
    <w:name w:val="Body Text 2 Char"/>
    <w:basedOn w:val="DefaultParagraphFont"/>
    <w:link w:val="BodyText2"/>
    <w:rsid w:val="001B3349"/>
    <w:rPr>
      <w:rFonts w:eastAsia="Times New Roman" w:cs="Mitra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1B3349"/>
    <w:pPr>
      <w:bidi/>
      <w:jc w:val="center"/>
    </w:pPr>
    <w:rPr>
      <w:rFonts w:cs="Homa"/>
      <w:b/>
      <w:bCs/>
    </w:rPr>
  </w:style>
  <w:style w:type="character" w:customStyle="1" w:styleId="TitleChar">
    <w:name w:val="Title Char"/>
    <w:basedOn w:val="DefaultParagraphFont"/>
    <w:link w:val="Title"/>
    <w:rsid w:val="001B3349"/>
    <w:rPr>
      <w:rFonts w:eastAsia="Times New Roman" w:cs="Homa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1B3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349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3349"/>
    <w:pPr>
      <w:bidi/>
      <w:ind w:left="720"/>
    </w:pPr>
  </w:style>
  <w:style w:type="character" w:styleId="Hyperlink">
    <w:name w:val="Hyperlink"/>
    <w:rsid w:val="001B33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hanpeyma8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parinaz Jahanpeyma</dc:creator>
  <cp:keywords/>
  <dc:description/>
  <cp:lastModifiedBy>parinaz Jahanpeyma</cp:lastModifiedBy>
  <cp:revision>16</cp:revision>
  <dcterms:created xsi:type="dcterms:W3CDTF">2025-03-23T07:32:00Z</dcterms:created>
  <dcterms:modified xsi:type="dcterms:W3CDTF">2026-02-13T16:19:00Z</dcterms:modified>
</cp:coreProperties>
</file>